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66" w:rsidRDefault="00DE2466" w:rsidP="00065A97">
      <w:pPr>
        <w:pStyle w:val="Title"/>
        <w:jc w:val="both"/>
      </w:pPr>
    </w:p>
    <w:p w:rsidR="00DE2466" w:rsidRDefault="00DE2466" w:rsidP="00065A97">
      <w:pPr>
        <w:pStyle w:val="Title"/>
        <w:jc w:val="both"/>
      </w:pPr>
    </w:p>
    <w:p w:rsidR="00DE2466" w:rsidRDefault="00DE2466" w:rsidP="00065A97">
      <w:pPr>
        <w:pStyle w:val="Title"/>
        <w:jc w:val="both"/>
      </w:pPr>
    </w:p>
    <w:p w:rsidR="00DE2466" w:rsidRDefault="00DE2466" w:rsidP="0007083C">
      <w:pPr>
        <w:pStyle w:val="Title"/>
        <w:jc w:val="center"/>
      </w:pPr>
      <w:r>
        <w:rPr>
          <w:rFonts w:ascii="Arial" w:hAnsi="Arial"/>
          <w:noProof/>
        </w:rPr>
        <w:drawing>
          <wp:inline distT="0" distB="0" distL="0" distR="0" wp14:anchorId="750078CC" wp14:editId="2E272225">
            <wp:extent cx="2838450" cy="684075"/>
            <wp:effectExtent l="0" t="0" r="0" b="1905"/>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43882" cy="685384"/>
                    </a:xfrm>
                    <a:prstGeom prst="rect">
                      <a:avLst/>
                    </a:prstGeom>
                    <a:noFill/>
                    <a:ln w="9525">
                      <a:noFill/>
                      <a:miter lim="800000"/>
                      <a:headEnd/>
                      <a:tailEnd/>
                    </a:ln>
                    <a:effectLst/>
                  </pic:spPr>
                </pic:pic>
              </a:graphicData>
            </a:graphic>
          </wp:inline>
        </w:drawing>
      </w:r>
    </w:p>
    <w:p w:rsidR="00DE2466" w:rsidRDefault="00DE2466" w:rsidP="00065A97">
      <w:pPr>
        <w:pStyle w:val="Title"/>
        <w:jc w:val="both"/>
      </w:pPr>
    </w:p>
    <w:p w:rsidR="00DE2466" w:rsidRDefault="0035798B" w:rsidP="00CD3CF8">
      <w:pPr>
        <w:pStyle w:val="Title"/>
        <w:jc w:val="center"/>
      </w:pPr>
      <w:r>
        <w:t xml:space="preserve">Integrating Microsoft Lync Server 2013 and Cisco </w:t>
      </w:r>
      <w:r w:rsidR="00CD3CF8">
        <w:t>ISR 3845</w:t>
      </w:r>
    </w:p>
    <w:p w:rsidR="0007083C" w:rsidRDefault="0007083C" w:rsidP="008D0338">
      <w:pPr>
        <w:jc w:val="both"/>
      </w:pPr>
    </w:p>
    <w:p w:rsidR="0007083C" w:rsidRPr="0007083C" w:rsidRDefault="0007083C" w:rsidP="0007083C"/>
    <w:p w:rsidR="0007083C" w:rsidRPr="0007083C" w:rsidRDefault="0007083C" w:rsidP="0007083C"/>
    <w:p w:rsidR="0007083C" w:rsidRPr="0007083C" w:rsidRDefault="0007083C" w:rsidP="0007083C"/>
    <w:p w:rsidR="0007083C" w:rsidRPr="0007083C" w:rsidRDefault="0007083C" w:rsidP="0007083C"/>
    <w:p w:rsidR="0007083C" w:rsidRPr="0007083C" w:rsidRDefault="0007083C" w:rsidP="0007083C"/>
    <w:p w:rsidR="0007083C" w:rsidRPr="0007083C" w:rsidRDefault="0007083C" w:rsidP="0007083C"/>
    <w:p w:rsidR="0007083C" w:rsidRPr="0007083C" w:rsidRDefault="0007083C" w:rsidP="0007083C"/>
    <w:p w:rsidR="0007083C" w:rsidRPr="0007083C" w:rsidRDefault="0007083C" w:rsidP="0007083C"/>
    <w:p w:rsidR="0007083C" w:rsidRPr="0007083C" w:rsidRDefault="0007083C" w:rsidP="0007083C"/>
    <w:p w:rsidR="00DE2466" w:rsidRPr="00EA5DB8" w:rsidRDefault="00DE2466" w:rsidP="00065A97">
      <w:pPr>
        <w:pStyle w:val="TitleA"/>
        <w:jc w:val="both"/>
        <w:rPr>
          <w:rFonts w:asciiTheme="minorHAnsi" w:hAnsiTheme="minorHAnsi"/>
        </w:rPr>
      </w:pPr>
      <w:r w:rsidRPr="00EA5DB8">
        <w:rPr>
          <w:rFonts w:asciiTheme="minorHAnsi" w:hAnsiTheme="minorHAnsi"/>
        </w:rPr>
        <w:t>Document Revision History</w:t>
      </w:r>
    </w:p>
    <w:tbl>
      <w:tblPr>
        <w:tblW w:w="5000" w:type="pct"/>
        <w:jc w:val="center"/>
        <w:shd w:val="clear" w:color="auto" w:fill="FFFFFF"/>
        <w:tblLook w:val="0000" w:firstRow="0" w:lastRow="0" w:firstColumn="0" w:lastColumn="0" w:noHBand="0" w:noVBand="0"/>
      </w:tblPr>
      <w:tblGrid>
        <w:gridCol w:w="993"/>
        <w:gridCol w:w="4367"/>
        <w:gridCol w:w="1712"/>
        <w:gridCol w:w="2272"/>
      </w:tblGrid>
      <w:tr w:rsidR="00DE2466" w:rsidRPr="00EA5DB8" w:rsidTr="004979D6">
        <w:trPr>
          <w:cantSplit/>
          <w:trHeight w:val="265"/>
          <w:jc w:val="center"/>
        </w:trPr>
        <w:tc>
          <w:tcPr>
            <w:tcW w:w="531"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0" w:type="dxa"/>
              <w:bottom w:w="0" w:type="dxa"/>
              <w:right w:w="0" w:type="dxa"/>
            </w:tcMar>
          </w:tcPr>
          <w:p w:rsidR="00DE2466" w:rsidRPr="00EA5DB8" w:rsidRDefault="00DE2466" w:rsidP="00065A97">
            <w:pPr>
              <w:pStyle w:val="TableHeader"/>
              <w:jc w:val="both"/>
              <w:rPr>
                <w:rFonts w:asciiTheme="minorHAnsi" w:hAnsiTheme="minorHAnsi"/>
                <w:sz w:val="18"/>
              </w:rPr>
            </w:pPr>
            <w:r w:rsidRPr="00EA5DB8">
              <w:rPr>
                <w:rFonts w:asciiTheme="minorHAnsi" w:hAnsiTheme="minorHAnsi"/>
                <w:sz w:val="18"/>
              </w:rPr>
              <w:t>Version</w:t>
            </w:r>
          </w:p>
        </w:tc>
        <w:tc>
          <w:tcPr>
            <w:tcW w:w="2337"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0" w:type="dxa"/>
              <w:bottom w:w="0" w:type="dxa"/>
              <w:right w:w="0" w:type="dxa"/>
            </w:tcMar>
          </w:tcPr>
          <w:p w:rsidR="00DE2466" w:rsidRPr="00EA5DB8" w:rsidRDefault="00DE2466" w:rsidP="00065A97">
            <w:pPr>
              <w:pStyle w:val="TableHeader"/>
              <w:jc w:val="both"/>
              <w:rPr>
                <w:rFonts w:asciiTheme="minorHAnsi" w:hAnsiTheme="minorHAnsi"/>
                <w:sz w:val="18"/>
              </w:rPr>
            </w:pPr>
            <w:r w:rsidRPr="00EA5DB8">
              <w:rPr>
                <w:rFonts w:asciiTheme="minorHAnsi" w:hAnsiTheme="minorHAnsi"/>
                <w:sz w:val="18"/>
              </w:rPr>
              <w:t>Reason for Change</w:t>
            </w:r>
          </w:p>
        </w:tc>
        <w:tc>
          <w:tcPr>
            <w:tcW w:w="916"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0" w:type="dxa"/>
              <w:bottom w:w="0" w:type="dxa"/>
              <w:right w:w="0" w:type="dxa"/>
            </w:tcMar>
          </w:tcPr>
          <w:p w:rsidR="00DE2466" w:rsidRPr="00EA5DB8" w:rsidRDefault="00DE2466" w:rsidP="00065A97">
            <w:pPr>
              <w:pStyle w:val="TableHeader"/>
              <w:jc w:val="both"/>
              <w:rPr>
                <w:rFonts w:asciiTheme="minorHAnsi" w:hAnsiTheme="minorHAnsi"/>
                <w:sz w:val="18"/>
              </w:rPr>
            </w:pPr>
            <w:r w:rsidRPr="00EA5DB8">
              <w:rPr>
                <w:rFonts w:asciiTheme="minorHAnsi" w:hAnsiTheme="minorHAnsi"/>
                <w:sz w:val="18"/>
              </w:rPr>
              <w:t>Date</w:t>
            </w:r>
          </w:p>
        </w:tc>
        <w:tc>
          <w:tcPr>
            <w:tcW w:w="1216"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0" w:type="dxa"/>
              <w:bottom w:w="0" w:type="dxa"/>
              <w:right w:w="0" w:type="dxa"/>
            </w:tcMar>
          </w:tcPr>
          <w:p w:rsidR="00DE2466" w:rsidRPr="00EA5DB8" w:rsidRDefault="00DE2466" w:rsidP="00065A97">
            <w:pPr>
              <w:pStyle w:val="TableHeader"/>
              <w:jc w:val="both"/>
              <w:rPr>
                <w:rFonts w:asciiTheme="minorHAnsi" w:hAnsiTheme="minorHAnsi"/>
                <w:sz w:val="18"/>
              </w:rPr>
            </w:pPr>
            <w:r w:rsidRPr="00EA5DB8">
              <w:rPr>
                <w:rFonts w:asciiTheme="minorHAnsi" w:hAnsiTheme="minorHAnsi"/>
                <w:sz w:val="18"/>
              </w:rPr>
              <w:t>Created/Updated by</w:t>
            </w:r>
          </w:p>
        </w:tc>
      </w:tr>
      <w:tr w:rsidR="00DE2466" w:rsidRPr="00EA5DB8" w:rsidTr="00857811">
        <w:trPr>
          <w:cantSplit/>
          <w:trHeight w:val="220"/>
          <w:jc w:val="center"/>
        </w:trPr>
        <w:tc>
          <w:tcPr>
            <w:tcW w:w="53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EA5DB8" w:rsidRDefault="009B4676" w:rsidP="00065A97">
            <w:pPr>
              <w:pStyle w:val="TableText"/>
              <w:jc w:val="both"/>
              <w:rPr>
                <w:rFonts w:asciiTheme="minorHAnsi" w:hAnsiTheme="minorHAnsi"/>
                <w:sz w:val="18"/>
              </w:rPr>
            </w:pPr>
            <w:r>
              <w:rPr>
                <w:rFonts w:asciiTheme="minorHAnsi" w:hAnsiTheme="minorHAnsi"/>
                <w:sz w:val="18"/>
              </w:rPr>
              <w:t>1.0</w:t>
            </w:r>
          </w:p>
        </w:tc>
        <w:tc>
          <w:tcPr>
            <w:tcW w:w="233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EA5DB8" w:rsidRDefault="00DE2466" w:rsidP="00065A97">
            <w:pPr>
              <w:pStyle w:val="TableText"/>
              <w:jc w:val="both"/>
              <w:rPr>
                <w:rFonts w:asciiTheme="minorHAnsi" w:hAnsiTheme="minorHAnsi"/>
                <w:sz w:val="18"/>
              </w:rPr>
            </w:pPr>
            <w:r w:rsidRPr="00EA5DB8">
              <w:rPr>
                <w:rFonts w:asciiTheme="minorHAnsi" w:hAnsiTheme="minorHAnsi"/>
                <w:sz w:val="18"/>
              </w:rPr>
              <w:t>Initial Draft for Lync 2013</w:t>
            </w:r>
          </w:p>
        </w:tc>
        <w:tc>
          <w:tcPr>
            <w:tcW w:w="9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EA5DB8" w:rsidRDefault="006D465C" w:rsidP="00065A97">
            <w:pPr>
              <w:pStyle w:val="TableText"/>
              <w:jc w:val="both"/>
              <w:rPr>
                <w:rFonts w:asciiTheme="minorHAnsi" w:hAnsiTheme="minorHAnsi"/>
                <w:sz w:val="18"/>
              </w:rPr>
            </w:pPr>
            <w:r>
              <w:rPr>
                <w:rFonts w:asciiTheme="minorHAnsi" w:hAnsiTheme="minorHAnsi"/>
                <w:sz w:val="18"/>
              </w:rPr>
              <w:t>10/16</w:t>
            </w:r>
            <w:r w:rsidR="00262F94">
              <w:rPr>
                <w:rFonts w:asciiTheme="minorHAnsi" w:hAnsiTheme="minorHAnsi"/>
                <w:sz w:val="18"/>
              </w:rPr>
              <w:t>/2013</w:t>
            </w:r>
          </w:p>
        </w:tc>
        <w:tc>
          <w:tcPr>
            <w:tcW w:w="12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EA5DB8" w:rsidRDefault="00262F94" w:rsidP="00065A97">
            <w:pPr>
              <w:pStyle w:val="TableText"/>
              <w:jc w:val="both"/>
              <w:rPr>
                <w:rFonts w:asciiTheme="minorHAnsi" w:hAnsiTheme="minorHAnsi"/>
                <w:sz w:val="18"/>
              </w:rPr>
            </w:pPr>
            <w:r>
              <w:rPr>
                <w:rFonts w:asciiTheme="minorHAnsi" w:hAnsiTheme="minorHAnsi"/>
                <w:sz w:val="18"/>
              </w:rPr>
              <w:t>Srikanth Jonnada</w:t>
            </w:r>
          </w:p>
        </w:tc>
      </w:tr>
      <w:tr w:rsidR="00DE2466" w:rsidRPr="001C0C03" w:rsidTr="00857811">
        <w:trPr>
          <w:cantSplit/>
          <w:trHeight w:val="220"/>
          <w:jc w:val="center"/>
        </w:trPr>
        <w:tc>
          <w:tcPr>
            <w:tcW w:w="53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A20586" w:rsidRDefault="00DE2466" w:rsidP="00065A97">
            <w:pPr>
              <w:pStyle w:val="TableText"/>
              <w:jc w:val="both"/>
              <w:rPr>
                <w:rFonts w:asciiTheme="minorHAnsi" w:hAnsiTheme="minorHAnsi"/>
                <w:sz w:val="18"/>
              </w:rPr>
            </w:pPr>
          </w:p>
        </w:tc>
        <w:tc>
          <w:tcPr>
            <w:tcW w:w="233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A20586" w:rsidRDefault="00DE2466" w:rsidP="00065A97">
            <w:pPr>
              <w:pStyle w:val="TableText"/>
              <w:jc w:val="both"/>
              <w:rPr>
                <w:rFonts w:asciiTheme="minorHAnsi" w:hAnsiTheme="minorHAnsi"/>
                <w:sz w:val="18"/>
              </w:rPr>
            </w:pPr>
          </w:p>
        </w:tc>
        <w:tc>
          <w:tcPr>
            <w:tcW w:w="9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A20586" w:rsidRDefault="00DE2466" w:rsidP="00065A97">
            <w:pPr>
              <w:pStyle w:val="TableText"/>
              <w:jc w:val="both"/>
              <w:rPr>
                <w:rFonts w:asciiTheme="minorHAnsi" w:hAnsiTheme="minorHAnsi"/>
                <w:sz w:val="18"/>
              </w:rPr>
            </w:pPr>
          </w:p>
        </w:tc>
        <w:tc>
          <w:tcPr>
            <w:tcW w:w="12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2466" w:rsidRPr="00A20586" w:rsidRDefault="00DE2466" w:rsidP="00065A97">
            <w:pPr>
              <w:pStyle w:val="TableText"/>
              <w:jc w:val="both"/>
              <w:rPr>
                <w:rFonts w:asciiTheme="minorHAnsi" w:hAnsiTheme="minorHAnsi"/>
                <w:sz w:val="18"/>
              </w:rPr>
            </w:pPr>
          </w:p>
        </w:tc>
      </w:tr>
      <w:tr w:rsidR="0007083C" w:rsidRPr="001C0C03" w:rsidTr="00857811">
        <w:trPr>
          <w:cantSplit/>
          <w:trHeight w:val="220"/>
          <w:jc w:val="center"/>
        </w:trPr>
        <w:tc>
          <w:tcPr>
            <w:tcW w:w="53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7083C" w:rsidRPr="00A20586" w:rsidRDefault="0007083C" w:rsidP="00065A97">
            <w:pPr>
              <w:pStyle w:val="TableText"/>
              <w:jc w:val="both"/>
              <w:rPr>
                <w:rFonts w:asciiTheme="minorHAnsi" w:hAnsiTheme="minorHAnsi"/>
                <w:sz w:val="18"/>
              </w:rPr>
            </w:pPr>
          </w:p>
        </w:tc>
        <w:tc>
          <w:tcPr>
            <w:tcW w:w="233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7083C" w:rsidRPr="00A20586" w:rsidRDefault="0007083C" w:rsidP="00065A97">
            <w:pPr>
              <w:pStyle w:val="TableText"/>
              <w:jc w:val="both"/>
              <w:rPr>
                <w:rFonts w:asciiTheme="minorHAnsi" w:hAnsiTheme="minorHAnsi"/>
                <w:sz w:val="18"/>
              </w:rPr>
            </w:pPr>
          </w:p>
        </w:tc>
        <w:tc>
          <w:tcPr>
            <w:tcW w:w="9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7083C" w:rsidRPr="00A20586" w:rsidRDefault="0007083C" w:rsidP="00065A97">
            <w:pPr>
              <w:pStyle w:val="TableText"/>
              <w:jc w:val="both"/>
              <w:rPr>
                <w:rFonts w:asciiTheme="minorHAnsi" w:hAnsiTheme="minorHAnsi"/>
                <w:sz w:val="18"/>
              </w:rPr>
            </w:pPr>
          </w:p>
        </w:tc>
        <w:tc>
          <w:tcPr>
            <w:tcW w:w="12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7083C" w:rsidRPr="00A20586" w:rsidRDefault="0007083C" w:rsidP="00065A97">
            <w:pPr>
              <w:pStyle w:val="TableText"/>
              <w:jc w:val="both"/>
              <w:rPr>
                <w:rFonts w:asciiTheme="minorHAnsi" w:hAnsiTheme="minorHAnsi"/>
                <w:sz w:val="18"/>
              </w:rPr>
            </w:pPr>
          </w:p>
        </w:tc>
      </w:tr>
    </w:tbl>
    <w:p w:rsidR="008D0338" w:rsidRDefault="008D0338" w:rsidP="00065A97">
      <w:pPr>
        <w:jc w:val="both"/>
      </w:pPr>
    </w:p>
    <w:p w:rsidR="001175FE" w:rsidRDefault="001175FE" w:rsidP="00065A97">
      <w:pPr>
        <w:jc w:val="both"/>
      </w:pPr>
    </w:p>
    <w:sdt>
      <w:sdtPr>
        <w:rPr>
          <w:rFonts w:eastAsiaTheme="minorEastAsia"/>
          <w:b/>
          <w:bCs/>
        </w:rPr>
        <w:id w:val="-425040771"/>
        <w:docPartObj>
          <w:docPartGallery w:val="Table of Contents"/>
          <w:docPartUnique/>
        </w:docPartObj>
      </w:sdtPr>
      <w:sdtEndPr>
        <w:rPr>
          <w:rFonts w:eastAsiaTheme="minorHAnsi"/>
          <w:b w:val="0"/>
          <w:bCs w:val="0"/>
          <w:noProof/>
        </w:rPr>
      </w:sdtEndPr>
      <w:sdtContent>
        <w:p w:rsidR="00DE2466" w:rsidRPr="0024715C" w:rsidRDefault="00DE2466" w:rsidP="00065A97">
          <w:pPr>
            <w:jc w:val="both"/>
            <w:rPr>
              <w:b/>
              <w:color w:val="2E74B5" w:themeColor="accent1" w:themeShade="BF"/>
              <w:sz w:val="28"/>
              <w:szCs w:val="28"/>
            </w:rPr>
          </w:pPr>
          <w:r w:rsidRPr="0024715C">
            <w:rPr>
              <w:b/>
              <w:color w:val="2E74B5" w:themeColor="accent1" w:themeShade="BF"/>
              <w:sz w:val="28"/>
              <w:szCs w:val="28"/>
            </w:rPr>
            <w:t>Table of Contents</w:t>
          </w:r>
        </w:p>
        <w:p w:rsidR="00E96624" w:rsidRDefault="00DE2466">
          <w:pPr>
            <w:pStyle w:val="TOC1"/>
            <w:tabs>
              <w:tab w:val="left" w:pos="440"/>
              <w:tab w:val="right" w:leader="dot" w:pos="9350"/>
            </w:tabs>
            <w:rPr>
              <w:noProof/>
            </w:rPr>
          </w:pPr>
          <w:r>
            <w:fldChar w:fldCharType="begin"/>
          </w:r>
          <w:r>
            <w:instrText xml:space="preserve"> TOC \o "1-3" \h \z \u </w:instrText>
          </w:r>
          <w:r>
            <w:fldChar w:fldCharType="separate"/>
          </w:r>
          <w:hyperlink w:anchor="_Toc369703832" w:history="1">
            <w:r w:rsidR="00E96624" w:rsidRPr="008F37F1">
              <w:rPr>
                <w:rStyle w:val="Hyperlink"/>
                <w:rFonts w:eastAsia="Times New Roman"/>
                <w:noProof/>
              </w:rPr>
              <w:t>1</w:t>
            </w:r>
            <w:r w:rsidR="00E96624">
              <w:rPr>
                <w:noProof/>
              </w:rPr>
              <w:tab/>
            </w:r>
            <w:r w:rsidR="00E96624" w:rsidRPr="008F37F1">
              <w:rPr>
                <w:rStyle w:val="Hyperlink"/>
                <w:rFonts w:eastAsia="Times New Roman"/>
                <w:noProof/>
              </w:rPr>
              <w:t>Topology</w:t>
            </w:r>
            <w:r w:rsidR="00E96624">
              <w:rPr>
                <w:noProof/>
                <w:webHidden/>
              </w:rPr>
              <w:tab/>
            </w:r>
            <w:r w:rsidR="00E96624">
              <w:rPr>
                <w:noProof/>
                <w:webHidden/>
              </w:rPr>
              <w:fldChar w:fldCharType="begin"/>
            </w:r>
            <w:r w:rsidR="00E96624">
              <w:rPr>
                <w:noProof/>
                <w:webHidden/>
              </w:rPr>
              <w:instrText xml:space="preserve"> PAGEREF _Toc369703832 \h </w:instrText>
            </w:r>
            <w:r w:rsidR="00E96624">
              <w:rPr>
                <w:noProof/>
                <w:webHidden/>
              </w:rPr>
            </w:r>
            <w:r w:rsidR="00E96624">
              <w:rPr>
                <w:noProof/>
                <w:webHidden/>
              </w:rPr>
              <w:fldChar w:fldCharType="separate"/>
            </w:r>
            <w:r w:rsidR="00E96624">
              <w:rPr>
                <w:noProof/>
                <w:webHidden/>
              </w:rPr>
              <w:t>3</w:t>
            </w:r>
            <w:r w:rsidR="00E96624">
              <w:rPr>
                <w:noProof/>
                <w:webHidden/>
              </w:rPr>
              <w:fldChar w:fldCharType="end"/>
            </w:r>
          </w:hyperlink>
        </w:p>
        <w:p w:rsidR="00E96624" w:rsidRDefault="00C44D3E">
          <w:pPr>
            <w:pStyle w:val="TOC1"/>
            <w:tabs>
              <w:tab w:val="left" w:pos="440"/>
              <w:tab w:val="right" w:leader="dot" w:pos="9350"/>
            </w:tabs>
            <w:rPr>
              <w:noProof/>
            </w:rPr>
          </w:pPr>
          <w:hyperlink w:anchor="_Toc369703833" w:history="1">
            <w:r w:rsidR="00E96624" w:rsidRPr="008F37F1">
              <w:rPr>
                <w:rStyle w:val="Hyperlink"/>
                <w:rFonts w:eastAsia="Times New Roman"/>
                <w:noProof/>
              </w:rPr>
              <w:t>2</w:t>
            </w:r>
            <w:r w:rsidR="00E96624">
              <w:rPr>
                <w:noProof/>
              </w:rPr>
              <w:tab/>
            </w:r>
            <w:r w:rsidR="00E96624" w:rsidRPr="008F37F1">
              <w:rPr>
                <w:rStyle w:val="Hyperlink"/>
                <w:rFonts w:eastAsia="Times New Roman"/>
                <w:noProof/>
                <w:spacing w:val="1"/>
              </w:rPr>
              <w:t>C</w:t>
            </w:r>
            <w:r w:rsidR="00E96624" w:rsidRPr="008F37F1">
              <w:rPr>
                <w:rStyle w:val="Hyperlink"/>
                <w:rFonts w:eastAsia="Times New Roman"/>
                <w:noProof/>
              </w:rPr>
              <w:t>o</w:t>
            </w:r>
            <w:r w:rsidR="00E96624" w:rsidRPr="008F37F1">
              <w:rPr>
                <w:rStyle w:val="Hyperlink"/>
                <w:rFonts w:eastAsia="Times New Roman"/>
                <w:noProof/>
                <w:spacing w:val="-1"/>
              </w:rPr>
              <w:t>m</w:t>
            </w:r>
            <w:r w:rsidR="00E96624" w:rsidRPr="008F37F1">
              <w:rPr>
                <w:rStyle w:val="Hyperlink"/>
                <w:rFonts w:eastAsia="Times New Roman"/>
                <w:noProof/>
              </w:rPr>
              <w:t>pon</w:t>
            </w:r>
            <w:r w:rsidR="00E96624" w:rsidRPr="008F37F1">
              <w:rPr>
                <w:rStyle w:val="Hyperlink"/>
                <w:rFonts w:eastAsia="Times New Roman"/>
                <w:noProof/>
                <w:spacing w:val="-2"/>
              </w:rPr>
              <w:t>e</w:t>
            </w:r>
            <w:r w:rsidR="00E96624" w:rsidRPr="008F37F1">
              <w:rPr>
                <w:rStyle w:val="Hyperlink"/>
                <w:rFonts w:eastAsia="Times New Roman"/>
                <w:noProof/>
              </w:rPr>
              <w:t>n</w:t>
            </w:r>
            <w:r w:rsidR="00E96624" w:rsidRPr="008F37F1">
              <w:rPr>
                <w:rStyle w:val="Hyperlink"/>
                <w:rFonts w:eastAsia="Times New Roman"/>
                <w:noProof/>
                <w:spacing w:val="1"/>
              </w:rPr>
              <w:t>t</w:t>
            </w:r>
            <w:r w:rsidR="00E96624" w:rsidRPr="008F37F1">
              <w:rPr>
                <w:rStyle w:val="Hyperlink"/>
                <w:rFonts w:eastAsia="Times New Roman"/>
                <w:noProof/>
              </w:rPr>
              <w:t>s</w:t>
            </w:r>
            <w:r w:rsidR="00E96624" w:rsidRPr="008F37F1">
              <w:rPr>
                <w:rStyle w:val="Hyperlink"/>
                <w:rFonts w:eastAsia="Times New Roman"/>
                <w:noProof/>
                <w:spacing w:val="-3"/>
              </w:rPr>
              <w:t xml:space="preserve"> </w:t>
            </w:r>
            <w:r w:rsidR="00E96624" w:rsidRPr="008F37F1">
              <w:rPr>
                <w:rStyle w:val="Hyperlink"/>
                <w:rFonts w:eastAsia="Times New Roman"/>
                <w:noProof/>
                <w:spacing w:val="-1"/>
              </w:rPr>
              <w:t>I</w:t>
            </w:r>
            <w:r w:rsidR="00E96624" w:rsidRPr="008F37F1">
              <w:rPr>
                <w:rStyle w:val="Hyperlink"/>
                <w:rFonts w:eastAsia="Times New Roman"/>
                <w:noProof/>
              </w:rPr>
              <w:t>n</w:t>
            </w:r>
            <w:r w:rsidR="00E96624" w:rsidRPr="008F37F1">
              <w:rPr>
                <w:rStyle w:val="Hyperlink"/>
                <w:rFonts w:eastAsia="Times New Roman"/>
                <w:noProof/>
                <w:spacing w:val="1"/>
              </w:rPr>
              <w:t>f</w:t>
            </w:r>
            <w:r w:rsidR="00E96624" w:rsidRPr="008F37F1">
              <w:rPr>
                <w:rStyle w:val="Hyperlink"/>
                <w:rFonts w:eastAsia="Times New Roman"/>
                <w:noProof/>
              </w:rPr>
              <w:t>or</w:t>
            </w:r>
            <w:r w:rsidR="00E96624" w:rsidRPr="008F37F1">
              <w:rPr>
                <w:rStyle w:val="Hyperlink"/>
                <w:rFonts w:eastAsia="Times New Roman"/>
                <w:noProof/>
                <w:spacing w:val="-1"/>
              </w:rPr>
              <w:t>m</w:t>
            </w:r>
            <w:r w:rsidR="00E96624" w:rsidRPr="008F37F1">
              <w:rPr>
                <w:rStyle w:val="Hyperlink"/>
                <w:rFonts w:eastAsia="Times New Roman"/>
                <w:noProof/>
              </w:rPr>
              <w:t>a</w:t>
            </w:r>
            <w:r w:rsidR="00E96624" w:rsidRPr="008F37F1">
              <w:rPr>
                <w:rStyle w:val="Hyperlink"/>
                <w:rFonts w:eastAsia="Times New Roman"/>
                <w:noProof/>
                <w:spacing w:val="1"/>
              </w:rPr>
              <w:t>t</w:t>
            </w:r>
            <w:r w:rsidR="00E96624" w:rsidRPr="008F37F1">
              <w:rPr>
                <w:rStyle w:val="Hyperlink"/>
                <w:rFonts w:eastAsia="Times New Roman"/>
                <w:noProof/>
                <w:spacing w:val="-1"/>
              </w:rPr>
              <w:t>i</w:t>
            </w:r>
            <w:r w:rsidR="00E96624" w:rsidRPr="008F37F1">
              <w:rPr>
                <w:rStyle w:val="Hyperlink"/>
                <w:rFonts w:eastAsia="Times New Roman"/>
                <w:noProof/>
              </w:rPr>
              <w:t>on</w:t>
            </w:r>
            <w:r w:rsidR="00E96624">
              <w:rPr>
                <w:noProof/>
                <w:webHidden/>
              </w:rPr>
              <w:tab/>
            </w:r>
            <w:r w:rsidR="00E96624">
              <w:rPr>
                <w:noProof/>
                <w:webHidden/>
              </w:rPr>
              <w:fldChar w:fldCharType="begin"/>
            </w:r>
            <w:r w:rsidR="00E96624">
              <w:rPr>
                <w:noProof/>
                <w:webHidden/>
              </w:rPr>
              <w:instrText xml:space="preserve"> PAGEREF _Toc369703833 \h </w:instrText>
            </w:r>
            <w:r w:rsidR="00E96624">
              <w:rPr>
                <w:noProof/>
                <w:webHidden/>
              </w:rPr>
            </w:r>
            <w:r w:rsidR="00E96624">
              <w:rPr>
                <w:noProof/>
                <w:webHidden/>
              </w:rPr>
              <w:fldChar w:fldCharType="separate"/>
            </w:r>
            <w:r w:rsidR="00E96624">
              <w:rPr>
                <w:noProof/>
                <w:webHidden/>
              </w:rPr>
              <w:t>4</w:t>
            </w:r>
            <w:r w:rsidR="00E96624">
              <w:rPr>
                <w:noProof/>
                <w:webHidden/>
              </w:rPr>
              <w:fldChar w:fldCharType="end"/>
            </w:r>
          </w:hyperlink>
        </w:p>
        <w:p w:rsidR="00E96624" w:rsidRDefault="00C44D3E">
          <w:pPr>
            <w:pStyle w:val="TOC1"/>
            <w:tabs>
              <w:tab w:val="right" w:leader="dot" w:pos="9350"/>
            </w:tabs>
            <w:rPr>
              <w:noProof/>
            </w:rPr>
          </w:pPr>
          <w:hyperlink w:anchor="_Toc369703834" w:history="1">
            <w:r w:rsidR="00E96624" w:rsidRPr="008F37F1">
              <w:rPr>
                <w:rStyle w:val="Hyperlink"/>
                <w:b/>
                <w:noProof/>
              </w:rPr>
              <w:t>Cisco ISR 3845 Gateway</w:t>
            </w:r>
            <w:r w:rsidR="00E96624">
              <w:rPr>
                <w:noProof/>
                <w:webHidden/>
              </w:rPr>
              <w:tab/>
            </w:r>
            <w:r w:rsidR="00E96624">
              <w:rPr>
                <w:noProof/>
                <w:webHidden/>
              </w:rPr>
              <w:fldChar w:fldCharType="begin"/>
            </w:r>
            <w:r w:rsidR="00E96624">
              <w:rPr>
                <w:noProof/>
                <w:webHidden/>
              </w:rPr>
              <w:instrText xml:space="preserve"> PAGEREF _Toc369703834 \h </w:instrText>
            </w:r>
            <w:r w:rsidR="00E96624">
              <w:rPr>
                <w:noProof/>
                <w:webHidden/>
              </w:rPr>
            </w:r>
            <w:r w:rsidR="00E96624">
              <w:rPr>
                <w:noProof/>
                <w:webHidden/>
              </w:rPr>
              <w:fldChar w:fldCharType="separate"/>
            </w:r>
            <w:r w:rsidR="00E96624">
              <w:rPr>
                <w:noProof/>
                <w:webHidden/>
              </w:rPr>
              <w:t>4</w:t>
            </w:r>
            <w:r w:rsidR="00E96624">
              <w:rPr>
                <w:noProof/>
                <w:webHidden/>
              </w:rPr>
              <w:fldChar w:fldCharType="end"/>
            </w:r>
          </w:hyperlink>
        </w:p>
        <w:p w:rsidR="00E96624" w:rsidRDefault="00C44D3E">
          <w:pPr>
            <w:pStyle w:val="TOC1"/>
            <w:tabs>
              <w:tab w:val="left" w:pos="440"/>
              <w:tab w:val="right" w:leader="dot" w:pos="9350"/>
            </w:tabs>
            <w:rPr>
              <w:noProof/>
            </w:rPr>
          </w:pPr>
          <w:hyperlink w:anchor="_Toc369703835" w:history="1">
            <w:r w:rsidR="00E96624" w:rsidRPr="008F37F1">
              <w:rPr>
                <w:rStyle w:val="Hyperlink"/>
                <w:noProof/>
              </w:rPr>
              <w:t>3</w:t>
            </w:r>
            <w:r w:rsidR="00E96624">
              <w:rPr>
                <w:noProof/>
              </w:rPr>
              <w:tab/>
            </w:r>
            <w:r w:rsidR="00E96624" w:rsidRPr="008F37F1">
              <w:rPr>
                <w:rStyle w:val="Hyperlink"/>
                <w:noProof/>
              </w:rPr>
              <w:t>Configuration Overview</w:t>
            </w:r>
            <w:r w:rsidR="00E96624">
              <w:rPr>
                <w:noProof/>
                <w:webHidden/>
              </w:rPr>
              <w:tab/>
            </w:r>
            <w:r w:rsidR="00E96624">
              <w:rPr>
                <w:noProof/>
                <w:webHidden/>
              </w:rPr>
              <w:fldChar w:fldCharType="begin"/>
            </w:r>
            <w:r w:rsidR="00E96624">
              <w:rPr>
                <w:noProof/>
                <w:webHidden/>
              </w:rPr>
              <w:instrText xml:space="preserve"> PAGEREF _Toc369703835 \h </w:instrText>
            </w:r>
            <w:r w:rsidR="00E96624">
              <w:rPr>
                <w:noProof/>
                <w:webHidden/>
              </w:rPr>
            </w:r>
            <w:r w:rsidR="00E96624">
              <w:rPr>
                <w:noProof/>
                <w:webHidden/>
              </w:rPr>
              <w:fldChar w:fldCharType="separate"/>
            </w:r>
            <w:r w:rsidR="00E96624">
              <w:rPr>
                <w:noProof/>
                <w:webHidden/>
              </w:rPr>
              <w:t>5</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36" w:history="1">
            <w:r w:rsidR="00E96624" w:rsidRPr="008F37F1">
              <w:rPr>
                <w:rStyle w:val="Hyperlink"/>
                <w:noProof/>
              </w:rPr>
              <w:t>3.1</w:t>
            </w:r>
            <w:r w:rsidR="00E96624">
              <w:rPr>
                <w:noProof/>
              </w:rPr>
              <w:tab/>
            </w:r>
            <w:r w:rsidR="00E96624" w:rsidRPr="008F37F1">
              <w:rPr>
                <w:rStyle w:val="Hyperlink"/>
                <w:noProof/>
              </w:rPr>
              <w:t>Lync Server 2013</w:t>
            </w:r>
            <w:r w:rsidR="00E96624">
              <w:rPr>
                <w:noProof/>
                <w:webHidden/>
              </w:rPr>
              <w:tab/>
            </w:r>
            <w:r w:rsidR="00E96624">
              <w:rPr>
                <w:noProof/>
                <w:webHidden/>
              </w:rPr>
              <w:fldChar w:fldCharType="begin"/>
            </w:r>
            <w:r w:rsidR="00E96624">
              <w:rPr>
                <w:noProof/>
                <w:webHidden/>
              </w:rPr>
              <w:instrText xml:space="preserve"> PAGEREF _Toc369703836 \h </w:instrText>
            </w:r>
            <w:r w:rsidR="00E96624">
              <w:rPr>
                <w:noProof/>
                <w:webHidden/>
              </w:rPr>
            </w:r>
            <w:r w:rsidR="00E96624">
              <w:rPr>
                <w:noProof/>
                <w:webHidden/>
              </w:rPr>
              <w:fldChar w:fldCharType="separate"/>
            </w:r>
            <w:r w:rsidR="00E96624">
              <w:rPr>
                <w:noProof/>
                <w:webHidden/>
              </w:rPr>
              <w:t>5</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37" w:history="1">
            <w:r w:rsidR="00E96624" w:rsidRPr="008F37F1">
              <w:rPr>
                <w:rStyle w:val="Hyperlink"/>
                <w:noProof/>
              </w:rPr>
              <w:t>3.2</w:t>
            </w:r>
            <w:r w:rsidR="00E96624">
              <w:rPr>
                <w:noProof/>
              </w:rPr>
              <w:tab/>
            </w:r>
            <w:r w:rsidR="00E96624" w:rsidRPr="008F37F1">
              <w:rPr>
                <w:rStyle w:val="Hyperlink"/>
                <w:noProof/>
              </w:rPr>
              <w:t>Cisco ISR Gateway</w:t>
            </w:r>
            <w:r w:rsidR="00E96624">
              <w:rPr>
                <w:noProof/>
                <w:webHidden/>
              </w:rPr>
              <w:tab/>
            </w:r>
            <w:r w:rsidR="00E96624">
              <w:rPr>
                <w:noProof/>
                <w:webHidden/>
              </w:rPr>
              <w:fldChar w:fldCharType="begin"/>
            </w:r>
            <w:r w:rsidR="00E96624">
              <w:rPr>
                <w:noProof/>
                <w:webHidden/>
              </w:rPr>
              <w:instrText xml:space="preserve"> PAGEREF _Toc369703837 \h </w:instrText>
            </w:r>
            <w:r w:rsidR="00E96624">
              <w:rPr>
                <w:noProof/>
                <w:webHidden/>
              </w:rPr>
            </w:r>
            <w:r w:rsidR="00E96624">
              <w:rPr>
                <w:noProof/>
                <w:webHidden/>
              </w:rPr>
              <w:fldChar w:fldCharType="separate"/>
            </w:r>
            <w:r w:rsidR="00E96624">
              <w:rPr>
                <w:noProof/>
                <w:webHidden/>
              </w:rPr>
              <w:t>5</w:t>
            </w:r>
            <w:r w:rsidR="00E96624">
              <w:rPr>
                <w:noProof/>
                <w:webHidden/>
              </w:rPr>
              <w:fldChar w:fldCharType="end"/>
            </w:r>
          </w:hyperlink>
        </w:p>
        <w:p w:rsidR="00E96624" w:rsidRDefault="00C44D3E">
          <w:pPr>
            <w:pStyle w:val="TOC1"/>
            <w:tabs>
              <w:tab w:val="left" w:pos="440"/>
              <w:tab w:val="right" w:leader="dot" w:pos="9350"/>
            </w:tabs>
            <w:rPr>
              <w:noProof/>
            </w:rPr>
          </w:pPr>
          <w:hyperlink w:anchor="_Toc369703838" w:history="1">
            <w:r w:rsidR="00E96624" w:rsidRPr="008F37F1">
              <w:rPr>
                <w:rStyle w:val="Hyperlink"/>
                <w:noProof/>
              </w:rPr>
              <w:t>4</w:t>
            </w:r>
            <w:r w:rsidR="00E96624">
              <w:rPr>
                <w:noProof/>
              </w:rPr>
              <w:tab/>
            </w:r>
            <w:r w:rsidR="00E96624" w:rsidRPr="008F37F1">
              <w:rPr>
                <w:rStyle w:val="Hyperlink"/>
                <w:noProof/>
              </w:rPr>
              <w:t>ISR 3845 Configuration</w:t>
            </w:r>
            <w:r w:rsidR="00E96624">
              <w:rPr>
                <w:noProof/>
                <w:webHidden/>
              </w:rPr>
              <w:tab/>
            </w:r>
            <w:r w:rsidR="00E96624">
              <w:rPr>
                <w:noProof/>
                <w:webHidden/>
              </w:rPr>
              <w:fldChar w:fldCharType="begin"/>
            </w:r>
            <w:r w:rsidR="00E96624">
              <w:rPr>
                <w:noProof/>
                <w:webHidden/>
              </w:rPr>
              <w:instrText xml:space="preserve"> PAGEREF _Toc369703838 \h </w:instrText>
            </w:r>
            <w:r w:rsidR="00E96624">
              <w:rPr>
                <w:noProof/>
                <w:webHidden/>
              </w:rPr>
            </w:r>
            <w:r w:rsidR="00E96624">
              <w:rPr>
                <w:noProof/>
                <w:webHidden/>
              </w:rPr>
              <w:fldChar w:fldCharType="separate"/>
            </w:r>
            <w:r w:rsidR="00E96624">
              <w:rPr>
                <w:noProof/>
                <w:webHidden/>
              </w:rPr>
              <w:t>6</w:t>
            </w:r>
            <w:r w:rsidR="00E96624">
              <w:rPr>
                <w:noProof/>
                <w:webHidden/>
              </w:rPr>
              <w:fldChar w:fldCharType="end"/>
            </w:r>
          </w:hyperlink>
        </w:p>
        <w:p w:rsidR="00E96624" w:rsidRDefault="00C44D3E">
          <w:pPr>
            <w:pStyle w:val="TOC1"/>
            <w:tabs>
              <w:tab w:val="left" w:pos="440"/>
              <w:tab w:val="right" w:leader="dot" w:pos="9350"/>
            </w:tabs>
            <w:rPr>
              <w:noProof/>
            </w:rPr>
          </w:pPr>
          <w:hyperlink w:anchor="_Toc369703839" w:history="1">
            <w:r w:rsidR="00E96624" w:rsidRPr="008F37F1">
              <w:rPr>
                <w:rStyle w:val="Hyperlink"/>
                <w:noProof/>
              </w:rPr>
              <w:t>5</w:t>
            </w:r>
            <w:r w:rsidR="00E96624">
              <w:rPr>
                <w:noProof/>
              </w:rPr>
              <w:tab/>
            </w:r>
            <w:r w:rsidR="00E96624" w:rsidRPr="008F37F1">
              <w:rPr>
                <w:rStyle w:val="Hyperlink"/>
                <w:noProof/>
              </w:rPr>
              <w:t>Lync Server Configuration</w:t>
            </w:r>
            <w:r w:rsidR="00E96624">
              <w:rPr>
                <w:noProof/>
                <w:webHidden/>
              </w:rPr>
              <w:tab/>
            </w:r>
            <w:r w:rsidR="00E96624">
              <w:rPr>
                <w:noProof/>
                <w:webHidden/>
              </w:rPr>
              <w:fldChar w:fldCharType="begin"/>
            </w:r>
            <w:r w:rsidR="00E96624">
              <w:rPr>
                <w:noProof/>
                <w:webHidden/>
              </w:rPr>
              <w:instrText xml:space="preserve"> PAGEREF _Toc369703839 \h </w:instrText>
            </w:r>
            <w:r w:rsidR="00E96624">
              <w:rPr>
                <w:noProof/>
                <w:webHidden/>
              </w:rPr>
            </w:r>
            <w:r w:rsidR="00E96624">
              <w:rPr>
                <w:noProof/>
                <w:webHidden/>
              </w:rPr>
              <w:fldChar w:fldCharType="separate"/>
            </w:r>
            <w:r w:rsidR="00E96624">
              <w:rPr>
                <w:noProof/>
                <w:webHidden/>
              </w:rPr>
              <w:t>14</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40" w:history="1">
            <w:r w:rsidR="00E96624" w:rsidRPr="008F37F1">
              <w:rPr>
                <w:rStyle w:val="Hyperlink"/>
                <w:noProof/>
              </w:rPr>
              <w:t>5.1</w:t>
            </w:r>
            <w:r w:rsidR="00E96624">
              <w:rPr>
                <w:noProof/>
              </w:rPr>
              <w:tab/>
            </w:r>
            <w:r w:rsidR="00E96624" w:rsidRPr="008F37F1">
              <w:rPr>
                <w:rStyle w:val="Hyperlink"/>
                <w:noProof/>
              </w:rPr>
              <w:t>Add Cisco ISR Gateway to Lync Topology</w:t>
            </w:r>
            <w:r w:rsidR="00E96624">
              <w:rPr>
                <w:noProof/>
                <w:webHidden/>
              </w:rPr>
              <w:tab/>
            </w:r>
            <w:r w:rsidR="00E96624">
              <w:rPr>
                <w:noProof/>
                <w:webHidden/>
              </w:rPr>
              <w:fldChar w:fldCharType="begin"/>
            </w:r>
            <w:r w:rsidR="00E96624">
              <w:rPr>
                <w:noProof/>
                <w:webHidden/>
              </w:rPr>
              <w:instrText xml:space="preserve"> PAGEREF _Toc369703840 \h </w:instrText>
            </w:r>
            <w:r w:rsidR="00E96624">
              <w:rPr>
                <w:noProof/>
                <w:webHidden/>
              </w:rPr>
            </w:r>
            <w:r w:rsidR="00E96624">
              <w:rPr>
                <w:noProof/>
                <w:webHidden/>
              </w:rPr>
              <w:fldChar w:fldCharType="separate"/>
            </w:r>
            <w:r w:rsidR="00E96624">
              <w:rPr>
                <w:noProof/>
                <w:webHidden/>
              </w:rPr>
              <w:t>14</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41" w:history="1">
            <w:r w:rsidR="00E96624" w:rsidRPr="008F37F1">
              <w:rPr>
                <w:rStyle w:val="Hyperlink"/>
                <w:noProof/>
              </w:rPr>
              <w:t>5.2</w:t>
            </w:r>
            <w:r w:rsidR="00E96624">
              <w:rPr>
                <w:noProof/>
              </w:rPr>
              <w:tab/>
            </w:r>
            <w:r w:rsidR="00E96624" w:rsidRPr="008F37F1">
              <w:rPr>
                <w:rStyle w:val="Hyperlink"/>
                <w:noProof/>
              </w:rPr>
              <w:t>Trunk Configuration</w:t>
            </w:r>
            <w:r w:rsidR="00E96624">
              <w:rPr>
                <w:noProof/>
                <w:webHidden/>
              </w:rPr>
              <w:tab/>
            </w:r>
            <w:r w:rsidR="00E96624">
              <w:rPr>
                <w:noProof/>
                <w:webHidden/>
              </w:rPr>
              <w:fldChar w:fldCharType="begin"/>
            </w:r>
            <w:r w:rsidR="00E96624">
              <w:rPr>
                <w:noProof/>
                <w:webHidden/>
              </w:rPr>
              <w:instrText xml:space="preserve"> PAGEREF _Toc369703841 \h </w:instrText>
            </w:r>
            <w:r w:rsidR="00E96624">
              <w:rPr>
                <w:noProof/>
                <w:webHidden/>
              </w:rPr>
            </w:r>
            <w:r w:rsidR="00E96624">
              <w:rPr>
                <w:noProof/>
                <w:webHidden/>
              </w:rPr>
              <w:fldChar w:fldCharType="separate"/>
            </w:r>
            <w:r w:rsidR="00E96624">
              <w:rPr>
                <w:noProof/>
                <w:webHidden/>
              </w:rPr>
              <w:t>18</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42" w:history="1">
            <w:r w:rsidR="00E96624" w:rsidRPr="008F37F1">
              <w:rPr>
                <w:rStyle w:val="Hyperlink"/>
                <w:noProof/>
              </w:rPr>
              <w:t>5.3</w:t>
            </w:r>
            <w:r w:rsidR="00E96624">
              <w:rPr>
                <w:noProof/>
              </w:rPr>
              <w:tab/>
            </w:r>
            <w:r w:rsidR="00E96624" w:rsidRPr="008F37F1">
              <w:rPr>
                <w:rStyle w:val="Hyperlink"/>
                <w:noProof/>
              </w:rPr>
              <w:t>Route</w:t>
            </w:r>
            <w:r w:rsidR="00E96624">
              <w:rPr>
                <w:noProof/>
                <w:webHidden/>
              </w:rPr>
              <w:tab/>
            </w:r>
            <w:r w:rsidR="00E96624">
              <w:rPr>
                <w:noProof/>
                <w:webHidden/>
              </w:rPr>
              <w:fldChar w:fldCharType="begin"/>
            </w:r>
            <w:r w:rsidR="00E96624">
              <w:rPr>
                <w:noProof/>
                <w:webHidden/>
              </w:rPr>
              <w:instrText xml:space="preserve"> PAGEREF _Toc369703842 \h </w:instrText>
            </w:r>
            <w:r w:rsidR="00E96624">
              <w:rPr>
                <w:noProof/>
                <w:webHidden/>
              </w:rPr>
            </w:r>
            <w:r w:rsidR="00E96624">
              <w:rPr>
                <w:noProof/>
                <w:webHidden/>
              </w:rPr>
              <w:fldChar w:fldCharType="separate"/>
            </w:r>
            <w:r w:rsidR="00E96624">
              <w:rPr>
                <w:noProof/>
                <w:webHidden/>
              </w:rPr>
              <w:t>22</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43" w:history="1">
            <w:r w:rsidR="00E96624" w:rsidRPr="008F37F1">
              <w:rPr>
                <w:rStyle w:val="Hyperlink"/>
                <w:noProof/>
              </w:rPr>
              <w:t>5.4</w:t>
            </w:r>
            <w:r w:rsidR="00E96624">
              <w:rPr>
                <w:noProof/>
              </w:rPr>
              <w:tab/>
            </w:r>
            <w:r w:rsidR="00E96624" w:rsidRPr="008F37F1">
              <w:rPr>
                <w:rStyle w:val="Hyperlink"/>
                <w:noProof/>
              </w:rPr>
              <w:t>Voice Policy and PSTN Usage</w:t>
            </w:r>
            <w:r w:rsidR="00E96624">
              <w:rPr>
                <w:noProof/>
                <w:webHidden/>
              </w:rPr>
              <w:tab/>
            </w:r>
            <w:r w:rsidR="00E96624">
              <w:rPr>
                <w:noProof/>
                <w:webHidden/>
              </w:rPr>
              <w:fldChar w:fldCharType="begin"/>
            </w:r>
            <w:r w:rsidR="00E96624">
              <w:rPr>
                <w:noProof/>
                <w:webHidden/>
              </w:rPr>
              <w:instrText xml:space="preserve"> PAGEREF _Toc369703843 \h </w:instrText>
            </w:r>
            <w:r w:rsidR="00E96624">
              <w:rPr>
                <w:noProof/>
                <w:webHidden/>
              </w:rPr>
            </w:r>
            <w:r w:rsidR="00E96624">
              <w:rPr>
                <w:noProof/>
                <w:webHidden/>
              </w:rPr>
              <w:fldChar w:fldCharType="separate"/>
            </w:r>
            <w:r w:rsidR="00E96624">
              <w:rPr>
                <w:noProof/>
                <w:webHidden/>
              </w:rPr>
              <w:t>23</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44" w:history="1">
            <w:r w:rsidR="00E96624" w:rsidRPr="008F37F1">
              <w:rPr>
                <w:rStyle w:val="Hyperlink"/>
                <w:noProof/>
              </w:rPr>
              <w:t>5.5</w:t>
            </w:r>
            <w:r w:rsidR="00E96624">
              <w:rPr>
                <w:noProof/>
              </w:rPr>
              <w:tab/>
            </w:r>
            <w:r w:rsidR="00E96624" w:rsidRPr="008F37F1">
              <w:rPr>
                <w:rStyle w:val="Hyperlink"/>
                <w:noProof/>
              </w:rPr>
              <w:t>Dial Plan</w:t>
            </w:r>
            <w:r w:rsidR="00E96624">
              <w:rPr>
                <w:noProof/>
                <w:webHidden/>
              </w:rPr>
              <w:tab/>
            </w:r>
            <w:r w:rsidR="00E96624">
              <w:rPr>
                <w:noProof/>
                <w:webHidden/>
              </w:rPr>
              <w:fldChar w:fldCharType="begin"/>
            </w:r>
            <w:r w:rsidR="00E96624">
              <w:rPr>
                <w:noProof/>
                <w:webHidden/>
              </w:rPr>
              <w:instrText xml:space="preserve"> PAGEREF _Toc369703844 \h </w:instrText>
            </w:r>
            <w:r w:rsidR="00E96624">
              <w:rPr>
                <w:noProof/>
                <w:webHidden/>
              </w:rPr>
            </w:r>
            <w:r w:rsidR="00E96624">
              <w:rPr>
                <w:noProof/>
                <w:webHidden/>
              </w:rPr>
              <w:fldChar w:fldCharType="separate"/>
            </w:r>
            <w:r w:rsidR="00E96624">
              <w:rPr>
                <w:noProof/>
                <w:webHidden/>
              </w:rPr>
              <w:t>26</w:t>
            </w:r>
            <w:r w:rsidR="00E96624">
              <w:rPr>
                <w:noProof/>
                <w:webHidden/>
              </w:rPr>
              <w:fldChar w:fldCharType="end"/>
            </w:r>
          </w:hyperlink>
        </w:p>
        <w:p w:rsidR="00E96624" w:rsidRDefault="00C44D3E">
          <w:pPr>
            <w:pStyle w:val="TOC2"/>
            <w:tabs>
              <w:tab w:val="left" w:pos="880"/>
              <w:tab w:val="right" w:leader="dot" w:pos="9350"/>
            </w:tabs>
            <w:rPr>
              <w:noProof/>
            </w:rPr>
          </w:pPr>
          <w:hyperlink w:anchor="_Toc369703845" w:history="1">
            <w:r w:rsidR="00E96624" w:rsidRPr="008F37F1">
              <w:rPr>
                <w:rStyle w:val="Hyperlink"/>
                <w:noProof/>
              </w:rPr>
              <w:t>5.6</w:t>
            </w:r>
            <w:r w:rsidR="00E96624">
              <w:rPr>
                <w:noProof/>
              </w:rPr>
              <w:tab/>
            </w:r>
            <w:r w:rsidR="00E96624" w:rsidRPr="008F37F1">
              <w:rPr>
                <w:rStyle w:val="Hyperlink"/>
                <w:noProof/>
              </w:rPr>
              <w:t>Configure Media Bypass</w:t>
            </w:r>
            <w:r w:rsidR="00E96624">
              <w:rPr>
                <w:noProof/>
                <w:webHidden/>
              </w:rPr>
              <w:tab/>
            </w:r>
            <w:r w:rsidR="00E96624">
              <w:rPr>
                <w:noProof/>
                <w:webHidden/>
              </w:rPr>
              <w:fldChar w:fldCharType="begin"/>
            </w:r>
            <w:r w:rsidR="00E96624">
              <w:rPr>
                <w:noProof/>
                <w:webHidden/>
              </w:rPr>
              <w:instrText xml:space="preserve"> PAGEREF _Toc369703845 \h </w:instrText>
            </w:r>
            <w:r w:rsidR="00E96624">
              <w:rPr>
                <w:noProof/>
                <w:webHidden/>
              </w:rPr>
            </w:r>
            <w:r w:rsidR="00E96624">
              <w:rPr>
                <w:noProof/>
                <w:webHidden/>
              </w:rPr>
              <w:fldChar w:fldCharType="separate"/>
            </w:r>
            <w:r w:rsidR="00E96624">
              <w:rPr>
                <w:noProof/>
                <w:webHidden/>
              </w:rPr>
              <w:t>27</w:t>
            </w:r>
            <w:r w:rsidR="00E96624">
              <w:rPr>
                <w:noProof/>
                <w:webHidden/>
              </w:rPr>
              <w:fldChar w:fldCharType="end"/>
            </w:r>
          </w:hyperlink>
        </w:p>
        <w:p w:rsidR="00DE2466" w:rsidRDefault="00DE2466" w:rsidP="00065A97">
          <w:pPr>
            <w:jc w:val="both"/>
          </w:pPr>
          <w:r>
            <w:rPr>
              <w:b/>
              <w:bCs/>
              <w:noProof/>
            </w:rPr>
            <w:fldChar w:fldCharType="end"/>
          </w:r>
        </w:p>
      </w:sdtContent>
    </w:sdt>
    <w:p w:rsidR="00DE2466" w:rsidRDefault="00DE2466" w:rsidP="00065A97">
      <w:pPr>
        <w:jc w:val="both"/>
        <w:rPr>
          <w:rFonts w:asciiTheme="majorHAnsi" w:eastAsiaTheme="majorEastAsia" w:hAnsiTheme="majorHAnsi" w:cstheme="majorBidi"/>
          <w:b/>
          <w:bCs/>
          <w:color w:val="2E74B5" w:themeColor="accent1" w:themeShade="BF"/>
          <w:sz w:val="28"/>
          <w:szCs w:val="28"/>
        </w:rPr>
      </w:pPr>
      <w:r>
        <w:br w:type="page"/>
      </w:r>
    </w:p>
    <w:p w:rsidR="002D7ADC" w:rsidRDefault="002D7ADC" w:rsidP="00065A97">
      <w:pPr>
        <w:pStyle w:val="Heading1"/>
        <w:jc w:val="both"/>
        <w:rPr>
          <w:rFonts w:eastAsia="Times New Roman"/>
        </w:rPr>
      </w:pPr>
      <w:bookmarkStart w:id="0" w:name="_Toc369703832"/>
      <w:r>
        <w:rPr>
          <w:rFonts w:eastAsia="Times New Roman"/>
        </w:rPr>
        <w:lastRenderedPageBreak/>
        <w:t>Topology</w:t>
      </w:r>
      <w:bookmarkEnd w:id="0"/>
    </w:p>
    <w:p w:rsidR="00D8388B" w:rsidRPr="00D8388B" w:rsidRDefault="00D8388B" w:rsidP="00065A97">
      <w:pPr>
        <w:jc w:val="both"/>
      </w:pPr>
    </w:p>
    <w:p w:rsidR="006C38C5" w:rsidRDefault="00E81C0B" w:rsidP="00186DB7">
      <w:pPr>
        <w:keepNext/>
        <w:jc w:val="center"/>
      </w:pPr>
      <w:r>
        <w:rPr>
          <w:noProof/>
        </w:rPr>
        <w:drawing>
          <wp:inline distT="0" distB="0" distL="0" distR="0">
            <wp:extent cx="3514725" cy="5962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pology_New.jpg"/>
                    <pic:cNvPicPr/>
                  </pic:nvPicPr>
                  <pic:blipFill>
                    <a:blip r:embed="rId9">
                      <a:extLst>
                        <a:ext uri="{28A0092B-C50C-407E-A947-70E740481C1C}">
                          <a14:useLocalDpi xmlns:a14="http://schemas.microsoft.com/office/drawing/2010/main" val="0"/>
                        </a:ext>
                      </a:extLst>
                    </a:blip>
                    <a:stretch>
                      <a:fillRect/>
                    </a:stretch>
                  </pic:blipFill>
                  <pic:spPr>
                    <a:xfrm>
                      <a:off x="0" y="0"/>
                      <a:ext cx="3514725" cy="5962650"/>
                    </a:xfrm>
                    <a:prstGeom prst="rect">
                      <a:avLst/>
                    </a:prstGeom>
                  </pic:spPr>
                </pic:pic>
              </a:graphicData>
            </a:graphic>
          </wp:inline>
        </w:drawing>
      </w:r>
    </w:p>
    <w:p w:rsidR="002D7ADC" w:rsidRDefault="006C38C5" w:rsidP="00186DB7">
      <w:pPr>
        <w:pStyle w:val="Caption"/>
        <w:jc w:val="center"/>
      </w:pPr>
      <w:r>
        <w:t xml:space="preserve">Figure </w:t>
      </w:r>
      <w:fldSimple w:instr=" SEQ Figure \* ARABIC ">
        <w:r w:rsidR="00E45366">
          <w:rPr>
            <w:noProof/>
          </w:rPr>
          <w:t>1</w:t>
        </w:r>
      </w:fldSimple>
      <w:r w:rsidR="00434784">
        <w:t>: Deployment</w:t>
      </w:r>
      <w:r>
        <w:t xml:space="preserve"> Topology</w:t>
      </w:r>
    </w:p>
    <w:p w:rsidR="00226B0D" w:rsidRDefault="00226B0D" w:rsidP="00065A97">
      <w:pPr>
        <w:jc w:val="both"/>
      </w:pPr>
    </w:p>
    <w:p w:rsidR="00226B0D" w:rsidRDefault="00226B0D" w:rsidP="00065A97">
      <w:pPr>
        <w:jc w:val="both"/>
      </w:pPr>
    </w:p>
    <w:p w:rsidR="00226B0D" w:rsidRDefault="00226B0D" w:rsidP="00065A97">
      <w:pPr>
        <w:jc w:val="both"/>
      </w:pPr>
    </w:p>
    <w:p w:rsidR="00226B0D" w:rsidRDefault="00226B0D" w:rsidP="00065A97">
      <w:pPr>
        <w:jc w:val="both"/>
      </w:pPr>
    </w:p>
    <w:p w:rsidR="00226B0D" w:rsidRDefault="00226B0D" w:rsidP="00065A97">
      <w:pPr>
        <w:jc w:val="both"/>
      </w:pPr>
    </w:p>
    <w:p w:rsidR="00DE2466" w:rsidRPr="00D84E3C" w:rsidRDefault="00DE2466" w:rsidP="00065A97">
      <w:pPr>
        <w:pStyle w:val="Heading1"/>
        <w:jc w:val="both"/>
        <w:rPr>
          <w:rFonts w:eastAsia="Times New Roman"/>
        </w:rPr>
      </w:pPr>
      <w:bookmarkStart w:id="1" w:name="_Toc369703833"/>
      <w:r w:rsidRPr="00D84E3C">
        <w:rPr>
          <w:rFonts w:eastAsia="Times New Roman"/>
          <w:spacing w:val="1"/>
        </w:rPr>
        <w:lastRenderedPageBreak/>
        <w:t>C</w:t>
      </w:r>
      <w:r w:rsidRPr="00D84E3C">
        <w:rPr>
          <w:rFonts w:eastAsia="Times New Roman"/>
        </w:rPr>
        <w:t>o</w:t>
      </w:r>
      <w:r w:rsidRPr="00D84E3C">
        <w:rPr>
          <w:rFonts w:eastAsia="Times New Roman"/>
          <w:spacing w:val="-1"/>
        </w:rPr>
        <w:t>m</w:t>
      </w:r>
      <w:r w:rsidRPr="00D84E3C">
        <w:rPr>
          <w:rFonts w:eastAsia="Times New Roman"/>
        </w:rPr>
        <w:t>pon</w:t>
      </w:r>
      <w:r w:rsidRPr="00D84E3C">
        <w:rPr>
          <w:rFonts w:eastAsia="Times New Roman"/>
          <w:spacing w:val="-2"/>
        </w:rPr>
        <w:t>e</w:t>
      </w:r>
      <w:r w:rsidRPr="00D84E3C">
        <w:rPr>
          <w:rFonts w:eastAsia="Times New Roman"/>
        </w:rPr>
        <w:t>n</w:t>
      </w:r>
      <w:r w:rsidRPr="00D84E3C">
        <w:rPr>
          <w:rFonts w:eastAsia="Times New Roman"/>
          <w:spacing w:val="1"/>
        </w:rPr>
        <w:t>t</w:t>
      </w:r>
      <w:r w:rsidRPr="00D84E3C">
        <w:rPr>
          <w:rFonts w:eastAsia="Times New Roman"/>
        </w:rPr>
        <w:t>s</w:t>
      </w:r>
      <w:r w:rsidRPr="00D84E3C">
        <w:rPr>
          <w:rFonts w:eastAsia="Times New Roman"/>
          <w:spacing w:val="-3"/>
        </w:rPr>
        <w:t xml:space="preserve"> </w:t>
      </w:r>
      <w:r w:rsidRPr="00D84E3C">
        <w:rPr>
          <w:rFonts w:eastAsia="Times New Roman"/>
          <w:spacing w:val="-1"/>
        </w:rPr>
        <w:t>I</w:t>
      </w:r>
      <w:r w:rsidRPr="00D84E3C">
        <w:rPr>
          <w:rFonts w:eastAsia="Times New Roman"/>
        </w:rPr>
        <w:t>n</w:t>
      </w:r>
      <w:r w:rsidRPr="00D84E3C">
        <w:rPr>
          <w:rFonts w:eastAsia="Times New Roman"/>
          <w:spacing w:val="1"/>
        </w:rPr>
        <w:t>f</w:t>
      </w:r>
      <w:r w:rsidRPr="00D84E3C">
        <w:rPr>
          <w:rFonts w:eastAsia="Times New Roman"/>
        </w:rPr>
        <w:t>or</w:t>
      </w:r>
      <w:r w:rsidRPr="00D84E3C">
        <w:rPr>
          <w:rFonts w:eastAsia="Times New Roman"/>
          <w:spacing w:val="-1"/>
        </w:rPr>
        <w:t>m</w:t>
      </w:r>
      <w:r w:rsidRPr="00D84E3C">
        <w:rPr>
          <w:rFonts w:eastAsia="Times New Roman"/>
        </w:rPr>
        <w:t>a</w:t>
      </w:r>
      <w:r w:rsidRPr="00D84E3C">
        <w:rPr>
          <w:rFonts w:eastAsia="Times New Roman"/>
          <w:spacing w:val="1"/>
        </w:rPr>
        <w:t>t</w:t>
      </w:r>
      <w:r w:rsidRPr="00D84E3C">
        <w:rPr>
          <w:rFonts w:eastAsia="Times New Roman"/>
          <w:spacing w:val="-1"/>
        </w:rPr>
        <w:t>i</w:t>
      </w:r>
      <w:r w:rsidRPr="00D84E3C">
        <w:rPr>
          <w:rFonts w:eastAsia="Times New Roman"/>
        </w:rPr>
        <w:t>on</w:t>
      </w:r>
      <w:bookmarkEnd w:id="1"/>
    </w:p>
    <w:p w:rsidR="00DE2466" w:rsidRPr="009F78BB" w:rsidRDefault="00DE2466" w:rsidP="00065A97">
      <w:pPr>
        <w:widowControl w:val="0"/>
        <w:autoSpaceDE w:val="0"/>
        <w:autoSpaceDN w:val="0"/>
        <w:adjustRightInd w:val="0"/>
        <w:spacing w:before="19" w:after="0" w:line="280" w:lineRule="exact"/>
        <w:jc w:val="both"/>
        <w:rPr>
          <w:rFonts w:eastAsia="Times New Roman" w:cs="Arial"/>
          <w:sz w:val="28"/>
          <w:szCs w:val="28"/>
        </w:rPr>
      </w:pPr>
    </w:p>
    <w:p w:rsidR="00DE2466" w:rsidRPr="009F78BB" w:rsidRDefault="00DE2466" w:rsidP="00065A97">
      <w:pPr>
        <w:widowControl w:val="0"/>
        <w:tabs>
          <w:tab w:val="left" w:pos="1120"/>
        </w:tabs>
        <w:autoSpaceDE w:val="0"/>
        <w:autoSpaceDN w:val="0"/>
        <w:adjustRightInd w:val="0"/>
        <w:spacing w:before="18" w:after="0" w:line="240" w:lineRule="auto"/>
        <w:ind w:left="139"/>
        <w:jc w:val="both"/>
        <w:rPr>
          <w:rFonts w:cs="Arial"/>
          <w:sz w:val="24"/>
          <w:szCs w:val="24"/>
        </w:rPr>
      </w:pPr>
      <w:r w:rsidRPr="009F78BB">
        <w:rPr>
          <w:rFonts w:cs="Arial"/>
          <w:b/>
          <w:bCs/>
          <w:spacing w:val="4"/>
          <w:sz w:val="24"/>
          <w:szCs w:val="24"/>
        </w:rPr>
        <w:t>L</w:t>
      </w:r>
      <w:r w:rsidRPr="009F78BB">
        <w:rPr>
          <w:rFonts w:cs="Arial"/>
          <w:b/>
          <w:bCs/>
          <w:spacing w:val="-5"/>
          <w:sz w:val="24"/>
          <w:szCs w:val="24"/>
        </w:rPr>
        <w:t>y</w:t>
      </w:r>
      <w:r w:rsidRPr="009F78BB">
        <w:rPr>
          <w:rFonts w:cs="Arial"/>
          <w:b/>
          <w:bCs/>
          <w:spacing w:val="-1"/>
          <w:sz w:val="24"/>
          <w:szCs w:val="24"/>
        </w:rPr>
        <w:t>n</w:t>
      </w:r>
      <w:r w:rsidRPr="009F78BB">
        <w:rPr>
          <w:rFonts w:cs="Arial"/>
          <w:b/>
          <w:bCs/>
          <w:sz w:val="24"/>
          <w:szCs w:val="24"/>
        </w:rPr>
        <w:t>c</w:t>
      </w:r>
      <w:r w:rsidRPr="009F78BB">
        <w:rPr>
          <w:rFonts w:cs="Arial"/>
          <w:b/>
          <w:bCs/>
          <w:spacing w:val="-1"/>
          <w:sz w:val="24"/>
          <w:szCs w:val="24"/>
        </w:rPr>
        <w:t xml:space="preserve"> </w:t>
      </w:r>
      <w:r w:rsidRPr="009F78BB">
        <w:rPr>
          <w:rFonts w:cs="Arial"/>
          <w:b/>
          <w:bCs/>
          <w:spacing w:val="1"/>
          <w:sz w:val="24"/>
          <w:szCs w:val="24"/>
        </w:rPr>
        <w:t>S</w:t>
      </w:r>
      <w:r w:rsidRPr="009F78BB">
        <w:rPr>
          <w:rFonts w:cs="Arial"/>
          <w:b/>
          <w:bCs/>
          <w:sz w:val="24"/>
          <w:szCs w:val="24"/>
        </w:rPr>
        <w:t>e</w:t>
      </w:r>
      <w:r w:rsidRPr="009F78BB">
        <w:rPr>
          <w:rFonts w:cs="Arial"/>
          <w:b/>
          <w:bCs/>
          <w:spacing w:val="5"/>
          <w:sz w:val="24"/>
          <w:szCs w:val="24"/>
        </w:rPr>
        <w:t>r</w:t>
      </w:r>
      <w:r w:rsidRPr="009F78BB">
        <w:rPr>
          <w:rFonts w:cs="Arial"/>
          <w:b/>
          <w:bCs/>
          <w:spacing w:val="-5"/>
          <w:sz w:val="24"/>
          <w:szCs w:val="24"/>
        </w:rPr>
        <w:t>v</w:t>
      </w:r>
      <w:r w:rsidRPr="009F78BB">
        <w:rPr>
          <w:rFonts w:cs="Arial"/>
          <w:b/>
          <w:bCs/>
          <w:sz w:val="24"/>
          <w:szCs w:val="24"/>
        </w:rPr>
        <w:t>er</w:t>
      </w:r>
      <w:r w:rsidRPr="009F78BB">
        <w:rPr>
          <w:rFonts w:cs="Arial"/>
          <w:b/>
          <w:bCs/>
          <w:spacing w:val="2"/>
          <w:sz w:val="24"/>
          <w:szCs w:val="24"/>
        </w:rPr>
        <w:t xml:space="preserve"> </w:t>
      </w:r>
      <w:r w:rsidRPr="009F78BB">
        <w:rPr>
          <w:rFonts w:cs="Arial"/>
          <w:b/>
          <w:bCs/>
          <w:sz w:val="24"/>
          <w:szCs w:val="24"/>
        </w:rPr>
        <w:t>20</w:t>
      </w:r>
      <w:r w:rsidRPr="009F78BB">
        <w:rPr>
          <w:rFonts w:cs="Arial"/>
          <w:b/>
          <w:bCs/>
          <w:spacing w:val="3"/>
          <w:sz w:val="24"/>
          <w:szCs w:val="24"/>
        </w:rPr>
        <w:t>1</w:t>
      </w:r>
      <w:r w:rsidRPr="009F78BB">
        <w:rPr>
          <w:rFonts w:cs="Arial"/>
          <w:b/>
          <w:bCs/>
          <w:sz w:val="24"/>
          <w:szCs w:val="24"/>
        </w:rPr>
        <w:t>3</w:t>
      </w:r>
      <w:r w:rsidRPr="009F78BB">
        <w:rPr>
          <w:rFonts w:cs="Arial"/>
          <w:b/>
          <w:bCs/>
          <w:spacing w:val="-2"/>
          <w:sz w:val="24"/>
          <w:szCs w:val="24"/>
        </w:rPr>
        <w:t xml:space="preserve"> </w:t>
      </w:r>
      <w:r w:rsidRPr="009F78BB">
        <w:rPr>
          <w:rFonts w:cs="Arial"/>
          <w:b/>
          <w:bCs/>
          <w:spacing w:val="1"/>
          <w:sz w:val="24"/>
          <w:szCs w:val="24"/>
        </w:rPr>
        <w:t>V</w:t>
      </w:r>
      <w:r w:rsidRPr="009F78BB">
        <w:rPr>
          <w:rFonts w:cs="Arial"/>
          <w:b/>
          <w:bCs/>
          <w:sz w:val="24"/>
          <w:szCs w:val="24"/>
        </w:rPr>
        <w:t>e</w:t>
      </w:r>
      <w:r w:rsidRPr="009F78BB">
        <w:rPr>
          <w:rFonts w:cs="Arial"/>
          <w:b/>
          <w:bCs/>
          <w:spacing w:val="1"/>
          <w:sz w:val="24"/>
          <w:szCs w:val="24"/>
        </w:rPr>
        <w:t>r</w:t>
      </w:r>
      <w:r w:rsidRPr="009F78BB">
        <w:rPr>
          <w:rFonts w:cs="Arial"/>
          <w:b/>
          <w:bCs/>
          <w:sz w:val="24"/>
          <w:szCs w:val="24"/>
        </w:rPr>
        <w:t>si</w:t>
      </w:r>
      <w:r w:rsidRPr="009F78BB">
        <w:rPr>
          <w:rFonts w:cs="Arial"/>
          <w:b/>
          <w:bCs/>
          <w:spacing w:val="-1"/>
          <w:sz w:val="24"/>
          <w:szCs w:val="24"/>
        </w:rPr>
        <w:t>o</w:t>
      </w:r>
      <w:r w:rsidRPr="009F78BB">
        <w:rPr>
          <w:rFonts w:cs="Arial"/>
          <w:b/>
          <w:bCs/>
          <w:sz w:val="24"/>
          <w:szCs w:val="24"/>
        </w:rPr>
        <w:t>n</w:t>
      </w:r>
    </w:p>
    <w:p w:rsidR="00DE2466" w:rsidRPr="009F78BB" w:rsidRDefault="00DE2466" w:rsidP="00065A97">
      <w:pPr>
        <w:widowControl w:val="0"/>
        <w:autoSpaceDE w:val="0"/>
        <w:autoSpaceDN w:val="0"/>
        <w:adjustRightInd w:val="0"/>
        <w:spacing w:before="9" w:after="0" w:line="120" w:lineRule="exact"/>
        <w:jc w:val="both"/>
        <w:rPr>
          <w:rFonts w:cs="Arial"/>
          <w:color w:val="000000"/>
          <w:sz w:val="12"/>
          <w:szCs w:val="12"/>
        </w:rPr>
      </w:pPr>
    </w:p>
    <w:tbl>
      <w:tblPr>
        <w:tblW w:w="0" w:type="auto"/>
        <w:tblInd w:w="110" w:type="dxa"/>
        <w:tblLayout w:type="fixed"/>
        <w:tblCellMar>
          <w:left w:w="0" w:type="dxa"/>
          <w:right w:w="0" w:type="dxa"/>
        </w:tblCellMar>
        <w:tblLook w:val="0000" w:firstRow="0" w:lastRow="0" w:firstColumn="0" w:lastColumn="0" w:noHBand="0" w:noVBand="0"/>
      </w:tblPr>
      <w:tblGrid>
        <w:gridCol w:w="2738"/>
        <w:gridCol w:w="6008"/>
      </w:tblGrid>
      <w:tr w:rsidR="00DE2466" w:rsidRPr="00E362C3" w:rsidTr="000F092E">
        <w:trPr>
          <w:trHeight w:hRule="exact" w:val="371"/>
        </w:trPr>
        <w:tc>
          <w:tcPr>
            <w:tcW w:w="2738" w:type="dxa"/>
            <w:tcBorders>
              <w:top w:val="single" w:sz="13" w:space="0" w:color="C1C1C1"/>
              <w:left w:val="single" w:sz="12" w:space="0" w:color="C1C1C1"/>
              <w:bottom w:val="single" w:sz="6" w:space="0" w:color="C1C1C1"/>
              <w:right w:val="single" w:sz="6" w:space="0" w:color="C1C1C1"/>
            </w:tcBorders>
            <w:shd w:val="clear" w:color="auto" w:fill="9CC2E5" w:themeFill="accent1" w:themeFillTint="99"/>
          </w:tcPr>
          <w:p w:rsidR="00DE2466" w:rsidRPr="00E362C3" w:rsidRDefault="00AB1FB7" w:rsidP="00AB1FB7">
            <w:pPr>
              <w:widowControl w:val="0"/>
              <w:autoSpaceDE w:val="0"/>
              <w:autoSpaceDN w:val="0"/>
              <w:adjustRightInd w:val="0"/>
              <w:spacing w:before="51" w:after="0" w:line="240" w:lineRule="auto"/>
              <w:ind w:left="57"/>
              <w:jc w:val="both"/>
              <w:rPr>
                <w:sz w:val="24"/>
                <w:szCs w:val="24"/>
              </w:rPr>
            </w:pPr>
            <w:r>
              <w:rPr>
                <w:rFonts w:cs="Arial"/>
                <w:b/>
                <w:bCs/>
                <w:spacing w:val="1"/>
                <w:sz w:val="24"/>
                <w:szCs w:val="24"/>
              </w:rPr>
              <w:t>Vendor</w:t>
            </w:r>
          </w:p>
        </w:tc>
        <w:tc>
          <w:tcPr>
            <w:tcW w:w="6008" w:type="dxa"/>
            <w:tcBorders>
              <w:top w:val="single" w:sz="13" w:space="0" w:color="C1C1C1"/>
              <w:left w:val="single" w:sz="6" w:space="0" w:color="C1C1C1"/>
              <w:bottom w:val="single" w:sz="6" w:space="0" w:color="C1C1C1"/>
              <w:right w:val="single" w:sz="12" w:space="0" w:color="C1C1C1"/>
            </w:tcBorders>
          </w:tcPr>
          <w:p w:rsidR="00DE2466" w:rsidRPr="00E362C3" w:rsidRDefault="00DE2466" w:rsidP="00065A97">
            <w:pPr>
              <w:widowControl w:val="0"/>
              <w:autoSpaceDE w:val="0"/>
              <w:autoSpaceDN w:val="0"/>
              <w:adjustRightInd w:val="0"/>
              <w:spacing w:before="54" w:after="0" w:line="240" w:lineRule="auto"/>
              <w:ind w:left="57"/>
              <w:jc w:val="both"/>
              <w:rPr>
                <w:sz w:val="24"/>
                <w:szCs w:val="24"/>
              </w:rPr>
            </w:pPr>
            <w:r w:rsidRPr="00E362C3">
              <w:rPr>
                <w:rFonts w:cs="Arial"/>
                <w:sz w:val="24"/>
                <w:szCs w:val="24"/>
              </w:rPr>
              <w:t>M</w:t>
            </w:r>
            <w:r w:rsidRPr="00E362C3">
              <w:rPr>
                <w:rFonts w:cs="Arial"/>
                <w:spacing w:val="-1"/>
                <w:sz w:val="24"/>
                <w:szCs w:val="24"/>
              </w:rPr>
              <w:t>i</w:t>
            </w:r>
            <w:r w:rsidRPr="00E362C3">
              <w:rPr>
                <w:rFonts w:cs="Arial"/>
                <w:spacing w:val="1"/>
                <w:sz w:val="24"/>
                <w:szCs w:val="24"/>
              </w:rPr>
              <w:t>cr</w:t>
            </w:r>
            <w:r w:rsidRPr="00E362C3">
              <w:rPr>
                <w:rFonts w:cs="Arial"/>
                <w:sz w:val="24"/>
                <w:szCs w:val="24"/>
              </w:rPr>
              <w:t>o</w:t>
            </w:r>
            <w:r w:rsidRPr="00E362C3">
              <w:rPr>
                <w:rFonts w:cs="Arial"/>
                <w:spacing w:val="1"/>
                <w:sz w:val="24"/>
                <w:szCs w:val="24"/>
              </w:rPr>
              <w:t>s</w:t>
            </w:r>
            <w:r w:rsidRPr="00E362C3">
              <w:rPr>
                <w:rFonts w:cs="Arial"/>
                <w:sz w:val="24"/>
                <w:szCs w:val="24"/>
              </w:rPr>
              <w:t>o</w:t>
            </w:r>
            <w:r w:rsidRPr="00E362C3">
              <w:rPr>
                <w:rFonts w:cs="Arial"/>
                <w:spacing w:val="2"/>
                <w:sz w:val="24"/>
                <w:szCs w:val="24"/>
              </w:rPr>
              <w:t>f</w:t>
            </w:r>
            <w:r w:rsidRPr="00E362C3">
              <w:rPr>
                <w:rFonts w:cs="Arial"/>
                <w:sz w:val="24"/>
                <w:szCs w:val="24"/>
              </w:rPr>
              <w:t>t</w:t>
            </w:r>
          </w:p>
        </w:tc>
      </w:tr>
      <w:tr w:rsidR="00DE2466" w:rsidRPr="00E362C3" w:rsidTr="000F092E">
        <w:trPr>
          <w:trHeight w:hRule="exact" w:val="365"/>
        </w:trPr>
        <w:tc>
          <w:tcPr>
            <w:tcW w:w="2738" w:type="dxa"/>
            <w:tcBorders>
              <w:top w:val="single" w:sz="6" w:space="0" w:color="C1C1C1"/>
              <w:left w:val="single" w:sz="12" w:space="0" w:color="C1C1C1"/>
              <w:bottom w:val="single" w:sz="6" w:space="0" w:color="C1C1C1"/>
              <w:right w:val="single" w:sz="6" w:space="0" w:color="C1C1C1"/>
            </w:tcBorders>
            <w:shd w:val="clear" w:color="auto" w:fill="9CC2E5" w:themeFill="accent1" w:themeFillTint="99"/>
          </w:tcPr>
          <w:p w:rsidR="00DE2466" w:rsidRPr="00E362C3" w:rsidRDefault="00DE2466" w:rsidP="00065A97">
            <w:pPr>
              <w:widowControl w:val="0"/>
              <w:autoSpaceDE w:val="0"/>
              <w:autoSpaceDN w:val="0"/>
              <w:adjustRightInd w:val="0"/>
              <w:spacing w:before="54" w:after="0" w:line="240" w:lineRule="auto"/>
              <w:ind w:left="57"/>
              <w:jc w:val="both"/>
              <w:rPr>
                <w:sz w:val="24"/>
                <w:szCs w:val="24"/>
              </w:rPr>
            </w:pPr>
            <w:r w:rsidRPr="00E362C3">
              <w:rPr>
                <w:rFonts w:cs="Arial"/>
                <w:b/>
                <w:bCs/>
                <w:spacing w:val="2"/>
                <w:sz w:val="24"/>
                <w:szCs w:val="24"/>
              </w:rPr>
              <w:t>M</w:t>
            </w:r>
            <w:r w:rsidRPr="00E362C3">
              <w:rPr>
                <w:rFonts w:cs="Arial"/>
                <w:b/>
                <w:bCs/>
                <w:spacing w:val="1"/>
                <w:sz w:val="24"/>
                <w:szCs w:val="24"/>
              </w:rPr>
              <w:t>od</w:t>
            </w:r>
            <w:r w:rsidRPr="00E362C3">
              <w:rPr>
                <w:rFonts w:cs="Arial"/>
                <w:b/>
                <w:bCs/>
                <w:sz w:val="24"/>
                <w:szCs w:val="24"/>
              </w:rPr>
              <w:t>els</w:t>
            </w:r>
          </w:p>
        </w:tc>
        <w:tc>
          <w:tcPr>
            <w:tcW w:w="6008" w:type="dxa"/>
            <w:tcBorders>
              <w:top w:val="single" w:sz="6" w:space="0" w:color="C1C1C1"/>
              <w:left w:val="single" w:sz="6" w:space="0" w:color="C1C1C1"/>
              <w:bottom w:val="single" w:sz="6" w:space="0" w:color="C1C1C1"/>
              <w:right w:val="single" w:sz="12" w:space="0" w:color="C1C1C1"/>
            </w:tcBorders>
          </w:tcPr>
          <w:p w:rsidR="00DE2466" w:rsidRPr="00E362C3" w:rsidRDefault="00DE2466" w:rsidP="00065A97">
            <w:pPr>
              <w:widowControl w:val="0"/>
              <w:autoSpaceDE w:val="0"/>
              <w:autoSpaceDN w:val="0"/>
              <w:adjustRightInd w:val="0"/>
              <w:spacing w:before="18" w:after="0" w:line="240" w:lineRule="auto"/>
              <w:ind w:left="57"/>
              <w:jc w:val="both"/>
              <w:rPr>
                <w:sz w:val="24"/>
                <w:szCs w:val="24"/>
              </w:rPr>
            </w:pPr>
            <w:r w:rsidRPr="00E362C3">
              <w:rPr>
                <w:rFonts w:cs="Arial"/>
                <w:spacing w:val="2"/>
                <w:sz w:val="24"/>
                <w:szCs w:val="24"/>
              </w:rPr>
              <w:t>L</w:t>
            </w:r>
            <w:r w:rsidRPr="00E362C3">
              <w:rPr>
                <w:rFonts w:cs="Arial"/>
                <w:spacing w:val="-4"/>
                <w:sz w:val="24"/>
                <w:szCs w:val="24"/>
              </w:rPr>
              <w:t>y</w:t>
            </w:r>
            <w:r w:rsidRPr="00E362C3">
              <w:rPr>
                <w:rFonts w:cs="Arial"/>
                <w:sz w:val="24"/>
                <w:szCs w:val="24"/>
              </w:rPr>
              <w:t>nc</w:t>
            </w:r>
            <w:r w:rsidRPr="00E362C3">
              <w:rPr>
                <w:rFonts w:cs="Arial"/>
                <w:spacing w:val="2"/>
                <w:sz w:val="24"/>
                <w:szCs w:val="24"/>
              </w:rPr>
              <w:t xml:space="preserve"> </w:t>
            </w:r>
            <w:r w:rsidRPr="00E362C3">
              <w:rPr>
                <w:rFonts w:cs="Arial"/>
                <w:spacing w:val="-1"/>
                <w:sz w:val="24"/>
                <w:szCs w:val="24"/>
              </w:rPr>
              <w:t>S</w:t>
            </w:r>
            <w:r w:rsidRPr="00E362C3">
              <w:rPr>
                <w:rFonts w:cs="Arial"/>
                <w:sz w:val="24"/>
                <w:szCs w:val="24"/>
              </w:rPr>
              <w:t>e</w:t>
            </w:r>
            <w:r w:rsidRPr="00E362C3">
              <w:rPr>
                <w:rFonts w:cs="Arial"/>
                <w:spacing w:val="3"/>
                <w:sz w:val="24"/>
                <w:szCs w:val="24"/>
              </w:rPr>
              <w:t>r</w:t>
            </w:r>
            <w:r w:rsidRPr="00E362C3">
              <w:rPr>
                <w:rFonts w:cs="Arial"/>
                <w:spacing w:val="-1"/>
                <w:sz w:val="24"/>
                <w:szCs w:val="24"/>
              </w:rPr>
              <w:t>v</w:t>
            </w:r>
            <w:r w:rsidRPr="00E362C3">
              <w:rPr>
                <w:rFonts w:cs="Arial"/>
                <w:sz w:val="24"/>
                <w:szCs w:val="24"/>
              </w:rPr>
              <w:t xml:space="preserve">er </w:t>
            </w:r>
            <w:r w:rsidRPr="00E362C3">
              <w:rPr>
                <w:rFonts w:cs="Arial"/>
                <w:spacing w:val="2"/>
                <w:sz w:val="24"/>
                <w:szCs w:val="24"/>
              </w:rPr>
              <w:t>2</w:t>
            </w:r>
            <w:r w:rsidRPr="00E362C3">
              <w:rPr>
                <w:rFonts w:cs="Arial"/>
                <w:sz w:val="24"/>
                <w:szCs w:val="24"/>
              </w:rPr>
              <w:t>013</w:t>
            </w:r>
          </w:p>
        </w:tc>
      </w:tr>
      <w:tr w:rsidR="00DE2466" w:rsidRPr="00E362C3" w:rsidTr="000F092E">
        <w:trPr>
          <w:trHeight w:hRule="exact" w:val="365"/>
        </w:trPr>
        <w:tc>
          <w:tcPr>
            <w:tcW w:w="2738" w:type="dxa"/>
            <w:tcBorders>
              <w:top w:val="single" w:sz="6" w:space="0" w:color="C1C1C1"/>
              <w:left w:val="single" w:sz="12" w:space="0" w:color="C1C1C1"/>
              <w:bottom w:val="single" w:sz="6" w:space="0" w:color="C1C1C1"/>
              <w:right w:val="single" w:sz="6" w:space="0" w:color="C1C1C1"/>
            </w:tcBorders>
            <w:shd w:val="clear" w:color="auto" w:fill="9CC2E5" w:themeFill="accent1" w:themeFillTint="99"/>
          </w:tcPr>
          <w:p w:rsidR="00DE2466" w:rsidRPr="00E362C3" w:rsidRDefault="00DE2466" w:rsidP="00065A97">
            <w:pPr>
              <w:widowControl w:val="0"/>
              <w:autoSpaceDE w:val="0"/>
              <w:autoSpaceDN w:val="0"/>
              <w:adjustRightInd w:val="0"/>
              <w:spacing w:before="54" w:after="0" w:line="240" w:lineRule="auto"/>
              <w:ind w:left="57"/>
              <w:jc w:val="both"/>
              <w:rPr>
                <w:sz w:val="24"/>
                <w:szCs w:val="24"/>
              </w:rPr>
            </w:pPr>
            <w:r w:rsidRPr="00E362C3">
              <w:rPr>
                <w:rFonts w:cs="Arial"/>
                <w:b/>
                <w:bCs/>
                <w:spacing w:val="-1"/>
                <w:sz w:val="24"/>
                <w:szCs w:val="24"/>
              </w:rPr>
              <w:t>S</w:t>
            </w:r>
            <w:r w:rsidRPr="00E362C3">
              <w:rPr>
                <w:rFonts w:cs="Arial"/>
                <w:b/>
                <w:bCs/>
                <w:spacing w:val="1"/>
                <w:sz w:val="24"/>
                <w:szCs w:val="24"/>
              </w:rPr>
              <w:t>oft</w:t>
            </w:r>
            <w:r w:rsidRPr="00E362C3">
              <w:rPr>
                <w:rFonts w:cs="Arial"/>
                <w:b/>
                <w:bCs/>
                <w:spacing w:val="3"/>
                <w:sz w:val="24"/>
                <w:szCs w:val="24"/>
              </w:rPr>
              <w:t>w</w:t>
            </w:r>
            <w:r w:rsidRPr="00E362C3">
              <w:rPr>
                <w:rFonts w:cs="Arial"/>
                <w:b/>
                <w:bCs/>
                <w:sz w:val="24"/>
                <w:szCs w:val="24"/>
              </w:rPr>
              <w:t>a</w:t>
            </w:r>
            <w:r w:rsidRPr="00E362C3">
              <w:rPr>
                <w:rFonts w:cs="Arial"/>
                <w:b/>
                <w:bCs/>
                <w:spacing w:val="-1"/>
                <w:sz w:val="24"/>
                <w:szCs w:val="24"/>
              </w:rPr>
              <w:t>r</w:t>
            </w:r>
            <w:r w:rsidRPr="00E362C3">
              <w:rPr>
                <w:rFonts w:cs="Arial"/>
                <w:b/>
                <w:bCs/>
                <w:sz w:val="24"/>
                <w:szCs w:val="24"/>
              </w:rPr>
              <w:t>e</w:t>
            </w:r>
            <w:r w:rsidRPr="00E362C3">
              <w:rPr>
                <w:rFonts w:cs="Arial"/>
                <w:b/>
                <w:bCs/>
                <w:spacing w:val="-2"/>
                <w:sz w:val="24"/>
                <w:szCs w:val="24"/>
              </w:rPr>
              <w:t xml:space="preserve"> </w:t>
            </w:r>
            <w:r w:rsidRPr="00E362C3">
              <w:rPr>
                <w:rFonts w:cs="Arial"/>
                <w:b/>
                <w:bCs/>
                <w:spacing w:val="-1"/>
                <w:sz w:val="24"/>
                <w:szCs w:val="24"/>
              </w:rPr>
              <w:t>V</w:t>
            </w:r>
            <w:r w:rsidRPr="00E362C3">
              <w:rPr>
                <w:rFonts w:cs="Arial"/>
                <w:b/>
                <w:bCs/>
                <w:sz w:val="24"/>
                <w:szCs w:val="24"/>
              </w:rPr>
              <w:t>e</w:t>
            </w:r>
            <w:r w:rsidRPr="00E362C3">
              <w:rPr>
                <w:rFonts w:cs="Arial"/>
                <w:b/>
                <w:bCs/>
                <w:spacing w:val="2"/>
                <w:sz w:val="24"/>
                <w:szCs w:val="24"/>
              </w:rPr>
              <w:t>r</w:t>
            </w:r>
            <w:r w:rsidRPr="00E362C3">
              <w:rPr>
                <w:rFonts w:cs="Arial"/>
                <w:b/>
                <w:bCs/>
                <w:sz w:val="24"/>
                <w:szCs w:val="24"/>
              </w:rPr>
              <w:t>si</w:t>
            </w:r>
            <w:r w:rsidRPr="00E362C3">
              <w:rPr>
                <w:rFonts w:cs="Arial"/>
                <w:b/>
                <w:bCs/>
                <w:spacing w:val="1"/>
                <w:sz w:val="24"/>
                <w:szCs w:val="24"/>
              </w:rPr>
              <w:t>o</w:t>
            </w:r>
            <w:r w:rsidRPr="00E362C3">
              <w:rPr>
                <w:rFonts w:cs="Arial"/>
                <w:b/>
                <w:bCs/>
                <w:sz w:val="24"/>
                <w:szCs w:val="24"/>
              </w:rPr>
              <w:t>n</w:t>
            </w:r>
          </w:p>
        </w:tc>
        <w:tc>
          <w:tcPr>
            <w:tcW w:w="6008" w:type="dxa"/>
            <w:tcBorders>
              <w:top w:val="single" w:sz="6" w:space="0" w:color="C1C1C1"/>
              <w:left w:val="single" w:sz="6" w:space="0" w:color="C1C1C1"/>
              <w:bottom w:val="single" w:sz="6" w:space="0" w:color="C1C1C1"/>
              <w:right w:val="single" w:sz="12" w:space="0" w:color="C1C1C1"/>
            </w:tcBorders>
          </w:tcPr>
          <w:p w:rsidR="00DE2466" w:rsidRPr="00E362C3" w:rsidRDefault="00DE2466" w:rsidP="00065A97">
            <w:pPr>
              <w:widowControl w:val="0"/>
              <w:autoSpaceDE w:val="0"/>
              <w:autoSpaceDN w:val="0"/>
              <w:adjustRightInd w:val="0"/>
              <w:spacing w:before="18" w:after="0" w:line="240" w:lineRule="auto"/>
              <w:ind w:left="57"/>
              <w:jc w:val="both"/>
              <w:rPr>
                <w:sz w:val="24"/>
                <w:szCs w:val="24"/>
              </w:rPr>
            </w:pPr>
            <w:r w:rsidRPr="00E362C3">
              <w:rPr>
                <w:rFonts w:cs="Arial"/>
                <w:sz w:val="24"/>
                <w:szCs w:val="24"/>
              </w:rPr>
              <w:t>R</w:t>
            </w:r>
            <w:r w:rsidRPr="00E362C3">
              <w:rPr>
                <w:rFonts w:cs="Arial"/>
                <w:spacing w:val="3"/>
                <w:sz w:val="24"/>
                <w:szCs w:val="24"/>
              </w:rPr>
              <w:t>T</w:t>
            </w:r>
            <w:r w:rsidRPr="00E362C3">
              <w:rPr>
                <w:rFonts w:cs="Arial"/>
                <w:sz w:val="24"/>
                <w:szCs w:val="24"/>
              </w:rPr>
              <w:t>M:</w:t>
            </w:r>
            <w:r w:rsidRPr="00E362C3">
              <w:rPr>
                <w:rFonts w:cs="Arial"/>
                <w:spacing w:val="-1"/>
                <w:sz w:val="24"/>
                <w:szCs w:val="24"/>
              </w:rPr>
              <w:t xml:space="preserve"> </w:t>
            </w:r>
            <w:r w:rsidRPr="00E362C3">
              <w:rPr>
                <w:rFonts w:cs="Arial"/>
                <w:sz w:val="24"/>
                <w:szCs w:val="24"/>
              </w:rPr>
              <w:t>Re</w:t>
            </w:r>
            <w:r w:rsidRPr="00E362C3">
              <w:rPr>
                <w:rFonts w:cs="Arial"/>
                <w:spacing w:val="-1"/>
                <w:sz w:val="24"/>
                <w:szCs w:val="24"/>
              </w:rPr>
              <w:t>l</w:t>
            </w:r>
            <w:r w:rsidRPr="00E362C3">
              <w:rPr>
                <w:rFonts w:cs="Arial"/>
                <w:spacing w:val="2"/>
                <w:sz w:val="24"/>
                <w:szCs w:val="24"/>
              </w:rPr>
              <w:t>e</w:t>
            </w:r>
            <w:r w:rsidRPr="00E362C3">
              <w:rPr>
                <w:rFonts w:cs="Arial"/>
                <w:sz w:val="24"/>
                <w:szCs w:val="24"/>
              </w:rPr>
              <w:t>a</w:t>
            </w:r>
            <w:r w:rsidRPr="00E362C3">
              <w:rPr>
                <w:rFonts w:cs="Arial"/>
                <w:spacing w:val="1"/>
                <w:sz w:val="24"/>
                <w:szCs w:val="24"/>
              </w:rPr>
              <w:t>s</w:t>
            </w:r>
            <w:r w:rsidRPr="00E362C3">
              <w:rPr>
                <w:rFonts w:cs="Arial"/>
                <w:sz w:val="24"/>
                <w:szCs w:val="24"/>
              </w:rPr>
              <w:t>e</w:t>
            </w:r>
            <w:r w:rsidRPr="00E362C3">
              <w:rPr>
                <w:rFonts w:cs="Arial"/>
                <w:spacing w:val="-4"/>
                <w:sz w:val="24"/>
                <w:szCs w:val="24"/>
              </w:rPr>
              <w:t xml:space="preserve"> </w:t>
            </w:r>
            <w:r w:rsidRPr="00E362C3">
              <w:rPr>
                <w:rFonts w:cs="Arial"/>
                <w:sz w:val="24"/>
                <w:szCs w:val="24"/>
              </w:rPr>
              <w:t>2</w:t>
            </w:r>
            <w:r w:rsidRPr="00E362C3">
              <w:rPr>
                <w:rFonts w:cs="Arial"/>
                <w:spacing w:val="2"/>
                <w:sz w:val="24"/>
                <w:szCs w:val="24"/>
              </w:rPr>
              <w:t>0</w:t>
            </w:r>
            <w:r w:rsidRPr="00E362C3">
              <w:rPr>
                <w:rFonts w:cs="Arial"/>
                <w:sz w:val="24"/>
                <w:szCs w:val="24"/>
              </w:rPr>
              <w:t>13</w:t>
            </w:r>
            <w:r w:rsidRPr="00E362C3">
              <w:rPr>
                <w:rFonts w:cs="Arial"/>
                <w:spacing w:val="1"/>
                <w:sz w:val="24"/>
                <w:szCs w:val="24"/>
              </w:rPr>
              <w:t xml:space="preserve"> </w:t>
            </w:r>
            <w:r w:rsidRPr="00E362C3">
              <w:rPr>
                <w:rFonts w:cs="Arial"/>
                <w:sz w:val="24"/>
                <w:szCs w:val="24"/>
              </w:rPr>
              <w:t xml:space="preserve"> 5.0.8308.0</w:t>
            </w:r>
          </w:p>
        </w:tc>
      </w:tr>
      <w:tr w:rsidR="00DE2466" w:rsidRPr="00E362C3" w:rsidTr="000F092E">
        <w:trPr>
          <w:trHeight w:hRule="exact" w:val="365"/>
        </w:trPr>
        <w:tc>
          <w:tcPr>
            <w:tcW w:w="2738" w:type="dxa"/>
            <w:tcBorders>
              <w:top w:val="single" w:sz="6" w:space="0" w:color="C1C1C1"/>
              <w:left w:val="single" w:sz="12" w:space="0" w:color="C1C1C1"/>
              <w:bottom w:val="single" w:sz="6" w:space="0" w:color="C1C1C1"/>
              <w:right w:val="single" w:sz="6" w:space="0" w:color="C1C1C1"/>
            </w:tcBorders>
            <w:shd w:val="clear" w:color="auto" w:fill="9CC2E5" w:themeFill="accent1" w:themeFillTint="99"/>
          </w:tcPr>
          <w:p w:rsidR="00DE2466" w:rsidRPr="00E362C3" w:rsidRDefault="00DE2466" w:rsidP="00065A97">
            <w:pPr>
              <w:widowControl w:val="0"/>
              <w:autoSpaceDE w:val="0"/>
              <w:autoSpaceDN w:val="0"/>
              <w:adjustRightInd w:val="0"/>
              <w:spacing w:before="54" w:after="0" w:line="240" w:lineRule="auto"/>
              <w:ind w:left="57"/>
              <w:jc w:val="both"/>
              <w:rPr>
                <w:sz w:val="24"/>
                <w:szCs w:val="24"/>
              </w:rPr>
            </w:pPr>
            <w:r w:rsidRPr="00E362C3">
              <w:rPr>
                <w:rFonts w:cs="Arial"/>
                <w:b/>
                <w:bCs/>
                <w:spacing w:val="-1"/>
                <w:sz w:val="24"/>
                <w:szCs w:val="24"/>
              </w:rPr>
              <w:t>V</w:t>
            </w:r>
            <w:r w:rsidRPr="00E362C3">
              <w:rPr>
                <w:rFonts w:cs="Arial"/>
                <w:b/>
                <w:bCs/>
                <w:spacing w:val="1"/>
                <w:sz w:val="24"/>
                <w:szCs w:val="24"/>
              </w:rPr>
              <w:t>o</w:t>
            </w:r>
            <w:r w:rsidRPr="00E362C3">
              <w:rPr>
                <w:rFonts w:cs="Arial"/>
                <w:b/>
                <w:bCs/>
                <w:sz w:val="24"/>
                <w:szCs w:val="24"/>
              </w:rPr>
              <w:t xml:space="preserve">IP </w:t>
            </w:r>
            <w:r w:rsidRPr="00E362C3">
              <w:rPr>
                <w:rFonts w:cs="Arial"/>
                <w:b/>
                <w:bCs/>
                <w:spacing w:val="-1"/>
                <w:sz w:val="24"/>
                <w:szCs w:val="24"/>
              </w:rPr>
              <w:t>Pr</w:t>
            </w:r>
            <w:r w:rsidRPr="00E362C3">
              <w:rPr>
                <w:rFonts w:cs="Arial"/>
                <w:b/>
                <w:bCs/>
                <w:spacing w:val="1"/>
                <w:sz w:val="24"/>
                <w:szCs w:val="24"/>
              </w:rPr>
              <w:t>oto</w:t>
            </w:r>
            <w:r w:rsidRPr="00E362C3">
              <w:rPr>
                <w:rFonts w:cs="Arial"/>
                <w:b/>
                <w:bCs/>
                <w:sz w:val="24"/>
                <w:szCs w:val="24"/>
              </w:rPr>
              <w:t>c</w:t>
            </w:r>
            <w:r w:rsidRPr="00E362C3">
              <w:rPr>
                <w:rFonts w:cs="Arial"/>
                <w:b/>
                <w:bCs/>
                <w:spacing w:val="1"/>
                <w:sz w:val="24"/>
                <w:szCs w:val="24"/>
              </w:rPr>
              <w:t>o</w:t>
            </w:r>
            <w:r w:rsidRPr="00E362C3">
              <w:rPr>
                <w:rFonts w:cs="Arial"/>
                <w:b/>
                <w:bCs/>
                <w:sz w:val="24"/>
                <w:szCs w:val="24"/>
              </w:rPr>
              <w:t>l</w:t>
            </w:r>
          </w:p>
        </w:tc>
        <w:tc>
          <w:tcPr>
            <w:tcW w:w="6008" w:type="dxa"/>
            <w:tcBorders>
              <w:top w:val="single" w:sz="6" w:space="0" w:color="C1C1C1"/>
              <w:left w:val="single" w:sz="6" w:space="0" w:color="C1C1C1"/>
              <w:bottom w:val="single" w:sz="6" w:space="0" w:color="C1C1C1"/>
              <w:right w:val="single" w:sz="12" w:space="0" w:color="C1C1C1"/>
            </w:tcBorders>
          </w:tcPr>
          <w:p w:rsidR="00DE2466" w:rsidRPr="00E362C3" w:rsidRDefault="00DE2466" w:rsidP="00065A97">
            <w:pPr>
              <w:widowControl w:val="0"/>
              <w:autoSpaceDE w:val="0"/>
              <w:autoSpaceDN w:val="0"/>
              <w:adjustRightInd w:val="0"/>
              <w:spacing w:before="56" w:after="0" w:line="240" w:lineRule="auto"/>
              <w:ind w:left="57"/>
              <w:jc w:val="both"/>
              <w:rPr>
                <w:sz w:val="24"/>
                <w:szCs w:val="24"/>
              </w:rPr>
            </w:pPr>
            <w:r w:rsidRPr="00E362C3">
              <w:rPr>
                <w:rFonts w:cs="Arial"/>
                <w:spacing w:val="-1"/>
                <w:sz w:val="24"/>
                <w:szCs w:val="24"/>
              </w:rPr>
              <w:t>S</w:t>
            </w:r>
            <w:r w:rsidRPr="00E362C3">
              <w:rPr>
                <w:rFonts w:cs="Arial"/>
                <w:sz w:val="24"/>
                <w:szCs w:val="24"/>
              </w:rPr>
              <w:t>IP</w:t>
            </w:r>
          </w:p>
        </w:tc>
      </w:tr>
      <w:tr w:rsidR="00DE2466" w:rsidRPr="00E362C3" w:rsidTr="000F092E">
        <w:trPr>
          <w:trHeight w:hRule="exact" w:val="374"/>
        </w:trPr>
        <w:tc>
          <w:tcPr>
            <w:tcW w:w="2738" w:type="dxa"/>
            <w:tcBorders>
              <w:top w:val="single" w:sz="6" w:space="0" w:color="C1C1C1"/>
              <w:left w:val="single" w:sz="12" w:space="0" w:color="C1C1C1"/>
              <w:bottom w:val="single" w:sz="12" w:space="0" w:color="C1C1C1"/>
              <w:right w:val="single" w:sz="6" w:space="0" w:color="C1C1C1"/>
            </w:tcBorders>
            <w:shd w:val="clear" w:color="auto" w:fill="9CC2E5" w:themeFill="accent1" w:themeFillTint="99"/>
          </w:tcPr>
          <w:p w:rsidR="00DE2466" w:rsidRPr="00E362C3" w:rsidRDefault="00DE2466" w:rsidP="00065A97">
            <w:pPr>
              <w:widowControl w:val="0"/>
              <w:autoSpaceDE w:val="0"/>
              <w:autoSpaceDN w:val="0"/>
              <w:adjustRightInd w:val="0"/>
              <w:spacing w:before="56" w:after="0" w:line="240" w:lineRule="auto"/>
              <w:ind w:left="57"/>
              <w:jc w:val="both"/>
              <w:rPr>
                <w:sz w:val="24"/>
                <w:szCs w:val="24"/>
              </w:rPr>
            </w:pPr>
            <w:r w:rsidRPr="00E362C3">
              <w:rPr>
                <w:rFonts w:cs="Arial"/>
                <w:b/>
                <w:bCs/>
                <w:spacing w:val="-5"/>
                <w:sz w:val="24"/>
                <w:szCs w:val="24"/>
              </w:rPr>
              <w:t>A</w:t>
            </w:r>
            <w:r w:rsidRPr="00E362C3">
              <w:rPr>
                <w:rFonts w:cs="Arial"/>
                <w:b/>
                <w:bCs/>
                <w:spacing w:val="3"/>
                <w:sz w:val="24"/>
                <w:szCs w:val="24"/>
              </w:rPr>
              <w:t>d</w:t>
            </w:r>
            <w:r w:rsidRPr="00E362C3">
              <w:rPr>
                <w:rFonts w:cs="Arial"/>
                <w:b/>
                <w:bCs/>
                <w:spacing w:val="1"/>
                <w:sz w:val="24"/>
                <w:szCs w:val="24"/>
              </w:rPr>
              <w:t>d</w:t>
            </w:r>
            <w:r w:rsidRPr="00E362C3">
              <w:rPr>
                <w:rFonts w:cs="Arial"/>
                <w:b/>
                <w:bCs/>
                <w:sz w:val="24"/>
                <w:szCs w:val="24"/>
              </w:rPr>
              <w:t>i</w:t>
            </w:r>
            <w:r w:rsidRPr="00E362C3">
              <w:rPr>
                <w:rFonts w:cs="Arial"/>
                <w:b/>
                <w:bCs/>
                <w:spacing w:val="1"/>
                <w:sz w:val="24"/>
                <w:szCs w:val="24"/>
              </w:rPr>
              <w:t>t</w:t>
            </w:r>
            <w:r w:rsidRPr="00E362C3">
              <w:rPr>
                <w:rFonts w:cs="Arial"/>
                <w:b/>
                <w:bCs/>
                <w:sz w:val="24"/>
                <w:szCs w:val="24"/>
              </w:rPr>
              <w:t>i</w:t>
            </w:r>
            <w:r w:rsidRPr="00E362C3">
              <w:rPr>
                <w:rFonts w:cs="Arial"/>
                <w:b/>
                <w:bCs/>
                <w:spacing w:val="1"/>
                <w:sz w:val="24"/>
                <w:szCs w:val="24"/>
              </w:rPr>
              <w:t>on</w:t>
            </w:r>
            <w:r w:rsidRPr="00E362C3">
              <w:rPr>
                <w:rFonts w:cs="Arial"/>
                <w:b/>
                <w:bCs/>
                <w:sz w:val="24"/>
                <w:szCs w:val="24"/>
              </w:rPr>
              <w:t>al</w:t>
            </w:r>
            <w:r w:rsidRPr="00E362C3">
              <w:rPr>
                <w:rFonts w:cs="Arial"/>
                <w:b/>
                <w:bCs/>
                <w:spacing w:val="1"/>
                <w:sz w:val="24"/>
                <w:szCs w:val="24"/>
              </w:rPr>
              <w:t xml:space="preserve"> </w:t>
            </w:r>
            <w:r w:rsidRPr="00E362C3">
              <w:rPr>
                <w:rFonts w:cs="Arial"/>
                <w:b/>
                <w:bCs/>
                <w:sz w:val="24"/>
                <w:szCs w:val="24"/>
              </w:rPr>
              <w:t>N</w:t>
            </w:r>
            <w:r w:rsidRPr="00E362C3">
              <w:rPr>
                <w:rFonts w:cs="Arial"/>
                <w:b/>
                <w:bCs/>
                <w:spacing w:val="1"/>
                <w:sz w:val="24"/>
                <w:szCs w:val="24"/>
              </w:rPr>
              <w:t>ot</w:t>
            </w:r>
            <w:r w:rsidRPr="00E362C3">
              <w:rPr>
                <w:rFonts w:cs="Arial"/>
                <w:b/>
                <w:bCs/>
                <w:sz w:val="24"/>
                <w:szCs w:val="24"/>
              </w:rPr>
              <w:t>es</w:t>
            </w:r>
          </w:p>
        </w:tc>
        <w:tc>
          <w:tcPr>
            <w:tcW w:w="6008" w:type="dxa"/>
            <w:tcBorders>
              <w:top w:val="single" w:sz="6" w:space="0" w:color="C1C1C1"/>
              <w:left w:val="single" w:sz="6" w:space="0" w:color="C1C1C1"/>
              <w:bottom w:val="single" w:sz="12" w:space="0" w:color="C1C1C1"/>
              <w:right w:val="single" w:sz="12" w:space="0" w:color="C1C1C1"/>
            </w:tcBorders>
          </w:tcPr>
          <w:p w:rsidR="00DE2466" w:rsidRPr="00E362C3" w:rsidRDefault="00DE2466" w:rsidP="00065A97">
            <w:pPr>
              <w:widowControl w:val="0"/>
              <w:autoSpaceDE w:val="0"/>
              <w:autoSpaceDN w:val="0"/>
              <w:adjustRightInd w:val="0"/>
              <w:spacing w:before="58" w:after="0" w:line="240" w:lineRule="auto"/>
              <w:ind w:left="57"/>
              <w:jc w:val="both"/>
              <w:rPr>
                <w:sz w:val="24"/>
                <w:szCs w:val="24"/>
              </w:rPr>
            </w:pPr>
            <w:r w:rsidRPr="00E362C3">
              <w:rPr>
                <w:rFonts w:cs="Arial"/>
                <w:sz w:val="24"/>
                <w:szCs w:val="24"/>
              </w:rPr>
              <w:t>None</w:t>
            </w:r>
          </w:p>
        </w:tc>
      </w:tr>
    </w:tbl>
    <w:p w:rsidR="00DE2466" w:rsidRPr="00E362C3" w:rsidRDefault="006407A1" w:rsidP="00065A97">
      <w:pPr>
        <w:pStyle w:val="Heading1"/>
        <w:numPr>
          <w:ilvl w:val="0"/>
          <w:numId w:val="0"/>
        </w:numPr>
        <w:spacing w:after="160"/>
        <w:ind w:left="432" w:hanging="432"/>
        <w:jc w:val="both"/>
        <w:rPr>
          <w:rFonts w:asciiTheme="minorHAnsi" w:hAnsiTheme="minorHAnsi"/>
          <w:b/>
          <w:color w:val="auto"/>
          <w:sz w:val="24"/>
          <w:szCs w:val="24"/>
        </w:rPr>
      </w:pPr>
      <w:bookmarkStart w:id="2" w:name="_Toc369703834"/>
      <w:r w:rsidRPr="00E362C3">
        <w:rPr>
          <w:rFonts w:asciiTheme="minorHAnsi" w:hAnsiTheme="minorHAnsi"/>
          <w:b/>
          <w:color w:val="auto"/>
          <w:sz w:val="24"/>
          <w:szCs w:val="24"/>
        </w:rPr>
        <w:t xml:space="preserve">Cisco </w:t>
      </w:r>
      <w:r w:rsidR="004F1400">
        <w:rPr>
          <w:rFonts w:asciiTheme="minorHAnsi" w:hAnsiTheme="minorHAnsi"/>
          <w:b/>
          <w:color w:val="auto"/>
          <w:sz w:val="24"/>
          <w:szCs w:val="24"/>
        </w:rPr>
        <w:t>ISR 3845 Gateway</w:t>
      </w:r>
      <w:bookmarkEnd w:id="2"/>
    </w:p>
    <w:tbl>
      <w:tblPr>
        <w:tblW w:w="0" w:type="auto"/>
        <w:tblInd w:w="110" w:type="dxa"/>
        <w:tblLayout w:type="fixed"/>
        <w:tblCellMar>
          <w:left w:w="0" w:type="dxa"/>
          <w:right w:w="0" w:type="dxa"/>
        </w:tblCellMar>
        <w:tblLook w:val="0000" w:firstRow="0" w:lastRow="0" w:firstColumn="0" w:lastColumn="0" w:noHBand="0" w:noVBand="0"/>
      </w:tblPr>
      <w:tblGrid>
        <w:gridCol w:w="2738"/>
        <w:gridCol w:w="6008"/>
      </w:tblGrid>
      <w:tr w:rsidR="006407A1" w:rsidRPr="00E362C3" w:rsidTr="000F092E">
        <w:trPr>
          <w:trHeight w:hRule="exact" w:val="371"/>
        </w:trPr>
        <w:tc>
          <w:tcPr>
            <w:tcW w:w="2738" w:type="dxa"/>
            <w:tcBorders>
              <w:top w:val="single" w:sz="13" w:space="0" w:color="C1C1C1"/>
              <w:left w:val="single" w:sz="12" w:space="0" w:color="C1C1C1"/>
              <w:bottom w:val="single" w:sz="6" w:space="0" w:color="C1C1C1"/>
              <w:right w:val="single" w:sz="6" w:space="0" w:color="C1C1C1"/>
            </w:tcBorders>
            <w:shd w:val="clear" w:color="auto" w:fill="9CC2E5" w:themeFill="accent1" w:themeFillTint="99"/>
          </w:tcPr>
          <w:p w:rsidR="006407A1" w:rsidRPr="00E362C3" w:rsidRDefault="006407A1" w:rsidP="00065A97">
            <w:pPr>
              <w:widowControl w:val="0"/>
              <w:autoSpaceDE w:val="0"/>
              <w:autoSpaceDN w:val="0"/>
              <w:adjustRightInd w:val="0"/>
              <w:spacing w:before="51" w:after="0" w:line="240" w:lineRule="auto"/>
              <w:ind w:left="57"/>
              <w:jc w:val="both"/>
              <w:rPr>
                <w:sz w:val="24"/>
                <w:szCs w:val="24"/>
              </w:rPr>
            </w:pPr>
            <w:r w:rsidRPr="00E362C3">
              <w:rPr>
                <w:rFonts w:cs="Arial"/>
                <w:b/>
                <w:bCs/>
                <w:spacing w:val="-1"/>
                <w:sz w:val="24"/>
                <w:szCs w:val="24"/>
              </w:rPr>
              <w:t>V</w:t>
            </w:r>
            <w:r w:rsidRPr="00E362C3">
              <w:rPr>
                <w:rFonts w:cs="Arial"/>
                <w:b/>
                <w:bCs/>
                <w:sz w:val="24"/>
                <w:szCs w:val="24"/>
              </w:rPr>
              <w:t>e</w:t>
            </w:r>
            <w:r w:rsidRPr="00E362C3">
              <w:rPr>
                <w:rFonts w:cs="Arial"/>
                <w:b/>
                <w:bCs/>
                <w:spacing w:val="1"/>
                <w:sz w:val="24"/>
                <w:szCs w:val="24"/>
              </w:rPr>
              <w:t>ndo</w:t>
            </w:r>
            <w:r w:rsidRPr="00E362C3">
              <w:rPr>
                <w:rFonts w:cs="Arial"/>
                <w:b/>
                <w:bCs/>
                <w:sz w:val="24"/>
                <w:szCs w:val="24"/>
              </w:rPr>
              <w:t>r</w:t>
            </w:r>
          </w:p>
        </w:tc>
        <w:tc>
          <w:tcPr>
            <w:tcW w:w="6008" w:type="dxa"/>
            <w:tcBorders>
              <w:top w:val="single" w:sz="13" w:space="0" w:color="C1C1C1"/>
              <w:left w:val="single" w:sz="6" w:space="0" w:color="C1C1C1"/>
              <w:bottom w:val="single" w:sz="6" w:space="0" w:color="C1C1C1"/>
              <w:right w:val="single" w:sz="12" w:space="0" w:color="C1C1C1"/>
            </w:tcBorders>
          </w:tcPr>
          <w:p w:rsidR="006407A1" w:rsidRPr="00E362C3" w:rsidRDefault="009F78BB" w:rsidP="00065A97">
            <w:pPr>
              <w:widowControl w:val="0"/>
              <w:autoSpaceDE w:val="0"/>
              <w:autoSpaceDN w:val="0"/>
              <w:adjustRightInd w:val="0"/>
              <w:spacing w:before="54" w:after="0" w:line="240" w:lineRule="auto"/>
              <w:ind w:left="57"/>
              <w:jc w:val="both"/>
              <w:rPr>
                <w:sz w:val="24"/>
                <w:szCs w:val="24"/>
              </w:rPr>
            </w:pPr>
            <w:r w:rsidRPr="00E362C3">
              <w:rPr>
                <w:sz w:val="24"/>
                <w:szCs w:val="24"/>
              </w:rPr>
              <w:t>Cisco</w:t>
            </w:r>
          </w:p>
        </w:tc>
      </w:tr>
      <w:tr w:rsidR="006407A1" w:rsidRPr="00E362C3" w:rsidTr="000F092E">
        <w:trPr>
          <w:trHeight w:hRule="exact" w:val="365"/>
        </w:trPr>
        <w:tc>
          <w:tcPr>
            <w:tcW w:w="2738" w:type="dxa"/>
            <w:tcBorders>
              <w:top w:val="single" w:sz="6" w:space="0" w:color="C1C1C1"/>
              <w:left w:val="single" w:sz="12" w:space="0" w:color="C1C1C1"/>
              <w:bottom w:val="single" w:sz="6" w:space="0" w:color="C1C1C1"/>
              <w:right w:val="single" w:sz="6" w:space="0" w:color="C1C1C1"/>
            </w:tcBorders>
            <w:shd w:val="clear" w:color="auto" w:fill="9CC2E5" w:themeFill="accent1" w:themeFillTint="99"/>
          </w:tcPr>
          <w:p w:rsidR="006407A1" w:rsidRPr="00E362C3" w:rsidRDefault="006407A1" w:rsidP="00065A97">
            <w:pPr>
              <w:widowControl w:val="0"/>
              <w:autoSpaceDE w:val="0"/>
              <w:autoSpaceDN w:val="0"/>
              <w:adjustRightInd w:val="0"/>
              <w:spacing w:before="54" w:after="0" w:line="240" w:lineRule="auto"/>
              <w:ind w:left="57"/>
              <w:jc w:val="both"/>
              <w:rPr>
                <w:sz w:val="24"/>
                <w:szCs w:val="24"/>
              </w:rPr>
            </w:pPr>
            <w:r w:rsidRPr="00E362C3">
              <w:rPr>
                <w:rFonts w:cs="Arial"/>
                <w:b/>
                <w:bCs/>
                <w:spacing w:val="2"/>
                <w:sz w:val="24"/>
                <w:szCs w:val="24"/>
              </w:rPr>
              <w:t>M</w:t>
            </w:r>
            <w:r w:rsidRPr="00E362C3">
              <w:rPr>
                <w:rFonts w:cs="Arial"/>
                <w:b/>
                <w:bCs/>
                <w:spacing w:val="1"/>
                <w:sz w:val="24"/>
                <w:szCs w:val="24"/>
              </w:rPr>
              <w:t>od</w:t>
            </w:r>
            <w:r w:rsidRPr="00E362C3">
              <w:rPr>
                <w:rFonts w:cs="Arial"/>
                <w:b/>
                <w:bCs/>
                <w:sz w:val="24"/>
                <w:szCs w:val="24"/>
              </w:rPr>
              <w:t>els</w:t>
            </w:r>
          </w:p>
        </w:tc>
        <w:tc>
          <w:tcPr>
            <w:tcW w:w="6008" w:type="dxa"/>
            <w:tcBorders>
              <w:top w:val="single" w:sz="6" w:space="0" w:color="C1C1C1"/>
              <w:left w:val="single" w:sz="6" w:space="0" w:color="C1C1C1"/>
              <w:bottom w:val="single" w:sz="6" w:space="0" w:color="C1C1C1"/>
              <w:right w:val="single" w:sz="12" w:space="0" w:color="C1C1C1"/>
            </w:tcBorders>
          </w:tcPr>
          <w:p w:rsidR="006407A1" w:rsidRPr="00E362C3" w:rsidRDefault="0025123E" w:rsidP="00065A97">
            <w:pPr>
              <w:widowControl w:val="0"/>
              <w:autoSpaceDE w:val="0"/>
              <w:autoSpaceDN w:val="0"/>
              <w:adjustRightInd w:val="0"/>
              <w:spacing w:before="18" w:after="0" w:line="240" w:lineRule="auto"/>
              <w:ind w:left="57"/>
              <w:jc w:val="both"/>
              <w:rPr>
                <w:sz w:val="24"/>
                <w:szCs w:val="24"/>
              </w:rPr>
            </w:pPr>
            <w:r>
              <w:rPr>
                <w:sz w:val="24"/>
                <w:szCs w:val="24"/>
              </w:rPr>
              <w:t>ISR Gateway 3845</w:t>
            </w:r>
          </w:p>
        </w:tc>
      </w:tr>
      <w:tr w:rsidR="006407A1" w:rsidRPr="00E362C3" w:rsidTr="000F092E">
        <w:trPr>
          <w:trHeight w:hRule="exact" w:val="365"/>
        </w:trPr>
        <w:tc>
          <w:tcPr>
            <w:tcW w:w="2738" w:type="dxa"/>
            <w:tcBorders>
              <w:top w:val="single" w:sz="6" w:space="0" w:color="C1C1C1"/>
              <w:left w:val="single" w:sz="12" w:space="0" w:color="C1C1C1"/>
              <w:bottom w:val="single" w:sz="6" w:space="0" w:color="C1C1C1"/>
              <w:right w:val="single" w:sz="6" w:space="0" w:color="C1C1C1"/>
            </w:tcBorders>
            <w:shd w:val="clear" w:color="auto" w:fill="9CC2E5" w:themeFill="accent1" w:themeFillTint="99"/>
          </w:tcPr>
          <w:p w:rsidR="006407A1" w:rsidRPr="00E362C3" w:rsidRDefault="006407A1" w:rsidP="00065A97">
            <w:pPr>
              <w:widowControl w:val="0"/>
              <w:autoSpaceDE w:val="0"/>
              <w:autoSpaceDN w:val="0"/>
              <w:adjustRightInd w:val="0"/>
              <w:spacing w:before="54" w:after="0" w:line="240" w:lineRule="auto"/>
              <w:ind w:left="57"/>
              <w:jc w:val="both"/>
              <w:rPr>
                <w:sz w:val="24"/>
                <w:szCs w:val="24"/>
              </w:rPr>
            </w:pPr>
            <w:r w:rsidRPr="00E362C3">
              <w:rPr>
                <w:rFonts w:cs="Arial"/>
                <w:b/>
                <w:bCs/>
                <w:spacing w:val="-1"/>
                <w:sz w:val="24"/>
                <w:szCs w:val="24"/>
              </w:rPr>
              <w:t>S</w:t>
            </w:r>
            <w:r w:rsidRPr="00E362C3">
              <w:rPr>
                <w:rFonts w:cs="Arial"/>
                <w:b/>
                <w:bCs/>
                <w:spacing w:val="1"/>
                <w:sz w:val="24"/>
                <w:szCs w:val="24"/>
              </w:rPr>
              <w:t>oft</w:t>
            </w:r>
            <w:r w:rsidRPr="00E362C3">
              <w:rPr>
                <w:rFonts w:cs="Arial"/>
                <w:b/>
                <w:bCs/>
                <w:spacing w:val="3"/>
                <w:sz w:val="24"/>
                <w:szCs w:val="24"/>
              </w:rPr>
              <w:t>w</w:t>
            </w:r>
            <w:r w:rsidRPr="00E362C3">
              <w:rPr>
                <w:rFonts w:cs="Arial"/>
                <w:b/>
                <w:bCs/>
                <w:sz w:val="24"/>
                <w:szCs w:val="24"/>
              </w:rPr>
              <w:t>a</w:t>
            </w:r>
            <w:r w:rsidRPr="00E362C3">
              <w:rPr>
                <w:rFonts w:cs="Arial"/>
                <w:b/>
                <w:bCs/>
                <w:spacing w:val="-1"/>
                <w:sz w:val="24"/>
                <w:szCs w:val="24"/>
              </w:rPr>
              <w:t>r</w:t>
            </w:r>
            <w:r w:rsidRPr="00E362C3">
              <w:rPr>
                <w:rFonts w:cs="Arial"/>
                <w:b/>
                <w:bCs/>
                <w:sz w:val="24"/>
                <w:szCs w:val="24"/>
              </w:rPr>
              <w:t>e</w:t>
            </w:r>
            <w:r w:rsidRPr="00E362C3">
              <w:rPr>
                <w:rFonts w:cs="Arial"/>
                <w:b/>
                <w:bCs/>
                <w:spacing w:val="-2"/>
                <w:sz w:val="24"/>
                <w:szCs w:val="24"/>
              </w:rPr>
              <w:t xml:space="preserve"> </w:t>
            </w:r>
            <w:r w:rsidRPr="00E362C3">
              <w:rPr>
                <w:rFonts w:cs="Arial"/>
                <w:b/>
                <w:bCs/>
                <w:spacing w:val="-1"/>
                <w:sz w:val="24"/>
                <w:szCs w:val="24"/>
              </w:rPr>
              <w:t>V</w:t>
            </w:r>
            <w:r w:rsidRPr="00E362C3">
              <w:rPr>
                <w:rFonts w:cs="Arial"/>
                <w:b/>
                <w:bCs/>
                <w:sz w:val="24"/>
                <w:szCs w:val="24"/>
              </w:rPr>
              <w:t>e</w:t>
            </w:r>
            <w:r w:rsidRPr="00E362C3">
              <w:rPr>
                <w:rFonts w:cs="Arial"/>
                <w:b/>
                <w:bCs/>
                <w:spacing w:val="2"/>
                <w:sz w:val="24"/>
                <w:szCs w:val="24"/>
              </w:rPr>
              <w:t>r</w:t>
            </w:r>
            <w:r w:rsidRPr="00E362C3">
              <w:rPr>
                <w:rFonts w:cs="Arial"/>
                <w:b/>
                <w:bCs/>
                <w:sz w:val="24"/>
                <w:szCs w:val="24"/>
              </w:rPr>
              <w:t>si</w:t>
            </w:r>
            <w:r w:rsidRPr="00E362C3">
              <w:rPr>
                <w:rFonts w:cs="Arial"/>
                <w:b/>
                <w:bCs/>
                <w:spacing w:val="1"/>
                <w:sz w:val="24"/>
                <w:szCs w:val="24"/>
              </w:rPr>
              <w:t>o</w:t>
            </w:r>
            <w:r w:rsidRPr="00E362C3">
              <w:rPr>
                <w:rFonts w:cs="Arial"/>
                <w:b/>
                <w:bCs/>
                <w:sz w:val="24"/>
                <w:szCs w:val="24"/>
              </w:rPr>
              <w:t>n</w:t>
            </w:r>
          </w:p>
        </w:tc>
        <w:tc>
          <w:tcPr>
            <w:tcW w:w="6008" w:type="dxa"/>
            <w:tcBorders>
              <w:top w:val="single" w:sz="6" w:space="0" w:color="C1C1C1"/>
              <w:left w:val="single" w:sz="6" w:space="0" w:color="C1C1C1"/>
              <w:bottom w:val="single" w:sz="6" w:space="0" w:color="C1C1C1"/>
              <w:right w:val="single" w:sz="12" w:space="0" w:color="C1C1C1"/>
            </w:tcBorders>
          </w:tcPr>
          <w:p w:rsidR="006407A1" w:rsidRPr="00E362C3" w:rsidRDefault="0025123E" w:rsidP="00065A97">
            <w:pPr>
              <w:widowControl w:val="0"/>
              <w:autoSpaceDE w:val="0"/>
              <w:autoSpaceDN w:val="0"/>
              <w:adjustRightInd w:val="0"/>
              <w:spacing w:before="18" w:after="0" w:line="240" w:lineRule="auto"/>
              <w:ind w:left="57"/>
              <w:jc w:val="both"/>
              <w:rPr>
                <w:sz w:val="24"/>
                <w:szCs w:val="24"/>
              </w:rPr>
            </w:pPr>
            <w:r w:rsidRPr="0025123E">
              <w:rPr>
                <w:sz w:val="24"/>
                <w:szCs w:val="24"/>
              </w:rPr>
              <w:t>15</w:t>
            </w:r>
            <w:r w:rsidR="00832046">
              <w:rPr>
                <w:sz w:val="24"/>
                <w:szCs w:val="24"/>
              </w:rPr>
              <w:t>.</w:t>
            </w:r>
            <w:r w:rsidRPr="0025123E">
              <w:rPr>
                <w:sz w:val="24"/>
                <w:szCs w:val="24"/>
              </w:rPr>
              <w:t>1-4.M6</w:t>
            </w:r>
          </w:p>
        </w:tc>
      </w:tr>
      <w:tr w:rsidR="006407A1" w:rsidRPr="00E362C3" w:rsidTr="000F092E">
        <w:trPr>
          <w:trHeight w:hRule="exact" w:val="365"/>
        </w:trPr>
        <w:tc>
          <w:tcPr>
            <w:tcW w:w="2738" w:type="dxa"/>
            <w:tcBorders>
              <w:top w:val="single" w:sz="6" w:space="0" w:color="C1C1C1"/>
              <w:left w:val="single" w:sz="12" w:space="0" w:color="C1C1C1"/>
              <w:bottom w:val="single" w:sz="6" w:space="0" w:color="C1C1C1"/>
              <w:right w:val="single" w:sz="6" w:space="0" w:color="C1C1C1"/>
            </w:tcBorders>
            <w:shd w:val="clear" w:color="auto" w:fill="9CC2E5" w:themeFill="accent1" w:themeFillTint="99"/>
          </w:tcPr>
          <w:p w:rsidR="006407A1" w:rsidRPr="00E362C3" w:rsidRDefault="006407A1" w:rsidP="00065A97">
            <w:pPr>
              <w:widowControl w:val="0"/>
              <w:autoSpaceDE w:val="0"/>
              <w:autoSpaceDN w:val="0"/>
              <w:adjustRightInd w:val="0"/>
              <w:spacing w:before="54" w:after="0" w:line="240" w:lineRule="auto"/>
              <w:ind w:left="57"/>
              <w:jc w:val="both"/>
              <w:rPr>
                <w:sz w:val="24"/>
                <w:szCs w:val="24"/>
              </w:rPr>
            </w:pPr>
            <w:r w:rsidRPr="00E362C3">
              <w:rPr>
                <w:rFonts w:cs="Arial"/>
                <w:b/>
                <w:bCs/>
                <w:spacing w:val="-1"/>
                <w:sz w:val="24"/>
                <w:szCs w:val="24"/>
              </w:rPr>
              <w:t>V</w:t>
            </w:r>
            <w:r w:rsidRPr="00E362C3">
              <w:rPr>
                <w:rFonts w:cs="Arial"/>
                <w:b/>
                <w:bCs/>
                <w:spacing w:val="1"/>
                <w:sz w:val="24"/>
                <w:szCs w:val="24"/>
              </w:rPr>
              <w:t>o</w:t>
            </w:r>
            <w:r w:rsidRPr="00E362C3">
              <w:rPr>
                <w:rFonts w:cs="Arial"/>
                <w:b/>
                <w:bCs/>
                <w:sz w:val="24"/>
                <w:szCs w:val="24"/>
              </w:rPr>
              <w:t xml:space="preserve">IP </w:t>
            </w:r>
            <w:r w:rsidRPr="00E362C3">
              <w:rPr>
                <w:rFonts w:cs="Arial"/>
                <w:b/>
                <w:bCs/>
                <w:spacing w:val="-1"/>
                <w:sz w:val="24"/>
                <w:szCs w:val="24"/>
              </w:rPr>
              <w:t>Pr</w:t>
            </w:r>
            <w:r w:rsidRPr="00E362C3">
              <w:rPr>
                <w:rFonts w:cs="Arial"/>
                <w:b/>
                <w:bCs/>
                <w:spacing w:val="1"/>
                <w:sz w:val="24"/>
                <w:szCs w:val="24"/>
              </w:rPr>
              <w:t>oto</w:t>
            </w:r>
            <w:r w:rsidRPr="00E362C3">
              <w:rPr>
                <w:rFonts w:cs="Arial"/>
                <w:b/>
                <w:bCs/>
                <w:sz w:val="24"/>
                <w:szCs w:val="24"/>
              </w:rPr>
              <w:t>c</w:t>
            </w:r>
            <w:r w:rsidRPr="00E362C3">
              <w:rPr>
                <w:rFonts w:cs="Arial"/>
                <w:b/>
                <w:bCs/>
                <w:spacing w:val="1"/>
                <w:sz w:val="24"/>
                <w:szCs w:val="24"/>
              </w:rPr>
              <w:t>o</w:t>
            </w:r>
            <w:r w:rsidRPr="00E362C3">
              <w:rPr>
                <w:rFonts w:cs="Arial"/>
                <w:b/>
                <w:bCs/>
                <w:sz w:val="24"/>
                <w:szCs w:val="24"/>
              </w:rPr>
              <w:t>l</w:t>
            </w:r>
          </w:p>
        </w:tc>
        <w:tc>
          <w:tcPr>
            <w:tcW w:w="6008" w:type="dxa"/>
            <w:tcBorders>
              <w:top w:val="single" w:sz="6" w:space="0" w:color="C1C1C1"/>
              <w:left w:val="single" w:sz="6" w:space="0" w:color="C1C1C1"/>
              <w:bottom w:val="single" w:sz="6" w:space="0" w:color="C1C1C1"/>
              <w:right w:val="single" w:sz="12" w:space="0" w:color="C1C1C1"/>
            </w:tcBorders>
          </w:tcPr>
          <w:p w:rsidR="006407A1" w:rsidRPr="00E362C3" w:rsidRDefault="009F78BB" w:rsidP="00065A97">
            <w:pPr>
              <w:widowControl w:val="0"/>
              <w:autoSpaceDE w:val="0"/>
              <w:autoSpaceDN w:val="0"/>
              <w:adjustRightInd w:val="0"/>
              <w:spacing w:before="56" w:after="0" w:line="240" w:lineRule="auto"/>
              <w:ind w:left="57"/>
              <w:jc w:val="both"/>
              <w:rPr>
                <w:sz w:val="24"/>
                <w:szCs w:val="24"/>
              </w:rPr>
            </w:pPr>
            <w:r w:rsidRPr="00E362C3">
              <w:rPr>
                <w:sz w:val="24"/>
                <w:szCs w:val="24"/>
              </w:rPr>
              <w:t>SIP</w:t>
            </w:r>
          </w:p>
        </w:tc>
      </w:tr>
      <w:tr w:rsidR="006407A1" w:rsidRPr="00E362C3" w:rsidTr="000F092E">
        <w:trPr>
          <w:trHeight w:hRule="exact" w:val="374"/>
        </w:trPr>
        <w:tc>
          <w:tcPr>
            <w:tcW w:w="2738" w:type="dxa"/>
            <w:tcBorders>
              <w:top w:val="single" w:sz="6" w:space="0" w:color="C1C1C1"/>
              <w:left w:val="single" w:sz="12" w:space="0" w:color="C1C1C1"/>
              <w:bottom w:val="single" w:sz="12" w:space="0" w:color="C1C1C1"/>
              <w:right w:val="single" w:sz="6" w:space="0" w:color="C1C1C1"/>
            </w:tcBorders>
            <w:shd w:val="clear" w:color="auto" w:fill="9CC2E5" w:themeFill="accent1" w:themeFillTint="99"/>
          </w:tcPr>
          <w:p w:rsidR="006407A1" w:rsidRPr="00E362C3" w:rsidRDefault="006407A1" w:rsidP="00065A97">
            <w:pPr>
              <w:widowControl w:val="0"/>
              <w:autoSpaceDE w:val="0"/>
              <w:autoSpaceDN w:val="0"/>
              <w:adjustRightInd w:val="0"/>
              <w:spacing w:before="56" w:after="0" w:line="240" w:lineRule="auto"/>
              <w:ind w:left="57"/>
              <w:jc w:val="both"/>
              <w:rPr>
                <w:sz w:val="24"/>
                <w:szCs w:val="24"/>
              </w:rPr>
            </w:pPr>
            <w:r w:rsidRPr="00E362C3">
              <w:rPr>
                <w:rFonts w:cs="Arial"/>
                <w:b/>
                <w:bCs/>
                <w:spacing w:val="-5"/>
                <w:sz w:val="24"/>
                <w:szCs w:val="24"/>
              </w:rPr>
              <w:t>A</w:t>
            </w:r>
            <w:r w:rsidRPr="00E362C3">
              <w:rPr>
                <w:rFonts w:cs="Arial"/>
                <w:b/>
                <w:bCs/>
                <w:spacing w:val="3"/>
                <w:sz w:val="24"/>
                <w:szCs w:val="24"/>
              </w:rPr>
              <w:t>d</w:t>
            </w:r>
            <w:r w:rsidRPr="00E362C3">
              <w:rPr>
                <w:rFonts w:cs="Arial"/>
                <w:b/>
                <w:bCs/>
                <w:spacing w:val="1"/>
                <w:sz w:val="24"/>
                <w:szCs w:val="24"/>
              </w:rPr>
              <w:t>d</w:t>
            </w:r>
            <w:r w:rsidRPr="00E362C3">
              <w:rPr>
                <w:rFonts w:cs="Arial"/>
                <w:b/>
                <w:bCs/>
                <w:sz w:val="24"/>
                <w:szCs w:val="24"/>
              </w:rPr>
              <w:t>i</w:t>
            </w:r>
            <w:r w:rsidRPr="00E362C3">
              <w:rPr>
                <w:rFonts w:cs="Arial"/>
                <w:b/>
                <w:bCs/>
                <w:spacing w:val="1"/>
                <w:sz w:val="24"/>
                <w:szCs w:val="24"/>
              </w:rPr>
              <w:t>t</w:t>
            </w:r>
            <w:r w:rsidRPr="00E362C3">
              <w:rPr>
                <w:rFonts w:cs="Arial"/>
                <w:b/>
                <w:bCs/>
                <w:sz w:val="24"/>
                <w:szCs w:val="24"/>
              </w:rPr>
              <w:t>i</w:t>
            </w:r>
            <w:r w:rsidRPr="00E362C3">
              <w:rPr>
                <w:rFonts w:cs="Arial"/>
                <w:b/>
                <w:bCs/>
                <w:spacing w:val="1"/>
                <w:sz w:val="24"/>
                <w:szCs w:val="24"/>
              </w:rPr>
              <w:t>on</w:t>
            </w:r>
            <w:r w:rsidRPr="00E362C3">
              <w:rPr>
                <w:rFonts w:cs="Arial"/>
                <w:b/>
                <w:bCs/>
                <w:sz w:val="24"/>
                <w:szCs w:val="24"/>
              </w:rPr>
              <w:t>al</w:t>
            </w:r>
            <w:r w:rsidRPr="00E362C3">
              <w:rPr>
                <w:rFonts w:cs="Arial"/>
                <w:b/>
                <w:bCs/>
                <w:spacing w:val="1"/>
                <w:sz w:val="24"/>
                <w:szCs w:val="24"/>
              </w:rPr>
              <w:t xml:space="preserve"> </w:t>
            </w:r>
            <w:r w:rsidRPr="00E362C3">
              <w:rPr>
                <w:rFonts w:cs="Arial"/>
                <w:b/>
                <w:bCs/>
                <w:sz w:val="24"/>
                <w:szCs w:val="24"/>
              </w:rPr>
              <w:t>N</w:t>
            </w:r>
            <w:r w:rsidRPr="00E362C3">
              <w:rPr>
                <w:rFonts w:cs="Arial"/>
                <w:b/>
                <w:bCs/>
                <w:spacing w:val="1"/>
                <w:sz w:val="24"/>
                <w:szCs w:val="24"/>
              </w:rPr>
              <w:t>ot</w:t>
            </w:r>
            <w:r w:rsidRPr="00E362C3">
              <w:rPr>
                <w:rFonts w:cs="Arial"/>
                <w:b/>
                <w:bCs/>
                <w:sz w:val="24"/>
                <w:szCs w:val="24"/>
              </w:rPr>
              <w:t>es</w:t>
            </w:r>
          </w:p>
        </w:tc>
        <w:tc>
          <w:tcPr>
            <w:tcW w:w="6008" w:type="dxa"/>
            <w:tcBorders>
              <w:top w:val="single" w:sz="6" w:space="0" w:color="C1C1C1"/>
              <w:left w:val="single" w:sz="6" w:space="0" w:color="C1C1C1"/>
              <w:bottom w:val="single" w:sz="12" w:space="0" w:color="C1C1C1"/>
              <w:right w:val="single" w:sz="12" w:space="0" w:color="C1C1C1"/>
            </w:tcBorders>
          </w:tcPr>
          <w:p w:rsidR="006407A1" w:rsidRPr="00E362C3" w:rsidRDefault="009F78BB" w:rsidP="00065A97">
            <w:pPr>
              <w:widowControl w:val="0"/>
              <w:autoSpaceDE w:val="0"/>
              <w:autoSpaceDN w:val="0"/>
              <w:adjustRightInd w:val="0"/>
              <w:spacing w:before="58" w:after="0" w:line="240" w:lineRule="auto"/>
              <w:ind w:left="57"/>
              <w:jc w:val="both"/>
              <w:rPr>
                <w:sz w:val="24"/>
                <w:szCs w:val="24"/>
              </w:rPr>
            </w:pPr>
            <w:r w:rsidRPr="00E362C3">
              <w:rPr>
                <w:sz w:val="24"/>
                <w:szCs w:val="24"/>
              </w:rPr>
              <w:t>None</w:t>
            </w:r>
          </w:p>
        </w:tc>
      </w:tr>
    </w:tbl>
    <w:p w:rsidR="00DE2466" w:rsidRDefault="00DE2466" w:rsidP="00065A97">
      <w:pPr>
        <w:jc w:val="both"/>
        <w:rPr>
          <w:noProof/>
        </w:rPr>
      </w:pPr>
    </w:p>
    <w:p w:rsidR="006E5B6B" w:rsidRDefault="006E5B6B" w:rsidP="00065A97">
      <w:pPr>
        <w:jc w:val="both"/>
        <w:rPr>
          <w:noProof/>
        </w:rPr>
      </w:pPr>
    </w:p>
    <w:p w:rsidR="006E5B6B" w:rsidRDefault="006E5B6B" w:rsidP="00065A97">
      <w:pPr>
        <w:jc w:val="both"/>
        <w:rPr>
          <w:noProof/>
        </w:rPr>
      </w:pPr>
    </w:p>
    <w:p w:rsidR="006E5B6B" w:rsidRDefault="006E5B6B" w:rsidP="00065A97">
      <w:pPr>
        <w:jc w:val="both"/>
        <w:rPr>
          <w:noProof/>
        </w:rPr>
      </w:pPr>
    </w:p>
    <w:p w:rsidR="006E5B6B" w:rsidRDefault="006E5B6B" w:rsidP="00065A97">
      <w:pPr>
        <w:jc w:val="both"/>
        <w:rPr>
          <w:noProof/>
        </w:rPr>
      </w:pPr>
    </w:p>
    <w:p w:rsidR="006E5B6B" w:rsidRDefault="006E5B6B" w:rsidP="00065A97">
      <w:pPr>
        <w:jc w:val="both"/>
        <w:rPr>
          <w:noProof/>
        </w:rPr>
      </w:pPr>
    </w:p>
    <w:p w:rsidR="006E5B6B" w:rsidRDefault="006E5B6B"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B0553A" w:rsidRDefault="00B0553A" w:rsidP="00065A97">
      <w:pPr>
        <w:jc w:val="both"/>
        <w:rPr>
          <w:noProof/>
        </w:rPr>
      </w:pPr>
    </w:p>
    <w:p w:rsidR="0071067C" w:rsidRDefault="00E07917" w:rsidP="00E07917">
      <w:pPr>
        <w:pStyle w:val="Heading1"/>
        <w:rPr>
          <w:noProof/>
        </w:rPr>
      </w:pPr>
      <w:bookmarkStart w:id="3" w:name="_Toc369703835"/>
      <w:r>
        <w:rPr>
          <w:noProof/>
        </w:rPr>
        <w:lastRenderedPageBreak/>
        <w:t>Configuration Overview</w:t>
      </w:r>
      <w:bookmarkEnd w:id="3"/>
    </w:p>
    <w:p w:rsidR="00B0553A" w:rsidRPr="00B0553A" w:rsidRDefault="00FD539E" w:rsidP="00B0553A">
      <w:r>
        <w:t xml:space="preserve">Call </w:t>
      </w:r>
      <w:r w:rsidR="00B0553A" w:rsidRPr="00B0553A">
        <w:t xml:space="preserve">transfer on Lync Client </w:t>
      </w:r>
      <w:r>
        <w:t xml:space="preserve">with REFER </w:t>
      </w:r>
      <w:r w:rsidR="00B0553A" w:rsidRPr="00B0553A">
        <w:t>fail</w:t>
      </w:r>
      <w:r>
        <w:t>, so</w:t>
      </w:r>
      <w:r w:rsidR="00B0553A" w:rsidRPr="00B0553A">
        <w:t xml:space="preserve"> </w:t>
      </w:r>
      <w:r>
        <w:t>REFER is disabled</w:t>
      </w:r>
      <w:r w:rsidR="00B0553A">
        <w:t>.</w:t>
      </w:r>
      <w:r>
        <w:t xml:space="preserve"> As REFER is disabled and Media Bypass is enabled on the trunk, Lync Server makes it mandatory to disable RTCP and enabled Session Timer on the trunk.</w:t>
      </w:r>
    </w:p>
    <w:p w:rsidR="00E07917" w:rsidRDefault="00E07917" w:rsidP="00E07917">
      <w:pPr>
        <w:pStyle w:val="Heading2"/>
      </w:pPr>
      <w:bookmarkStart w:id="4" w:name="_Toc369703836"/>
      <w:r>
        <w:t>Lync Server 2013</w:t>
      </w:r>
      <w:bookmarkEnd w:id="4"/>
    </w:p>
    <w:tbl>
      <w:tblPr>
        <w:tblStyle w:val="TableGrid"/>
        <w:tblW w:w="0" w:type="auto"/>
        <w:tblLook w:val="04A0" w:firstRow="1" w:lastRow="0" w:firstColumn="1" w:lastColumn="0" w:noHBand="0" w:noVBand="1"/>
      </w:tblPr>
      <w:tblGrid>
        <w:gridCol w:w="4675"/>
        <w:gridCol w:w="4675"/>
      </w:tblGrid>
      <w:tr w:rsidR="00E07917" w:rsidTr="00E07917">
        <w:tc>
          <w:tcPr>
            <w:tcW w:w="4675" w:type="dxa"/>
            <w:shd w:val="clear" w:color="auto" w:fill="9CC2E5" w:themeFill="accent1" w:themeFillTint="99"/>
          </w:tcPr>
          <w:p w:rsidR="00E07917" w:rsidRDefault="00E07917" w:rsidP="00E07917">
            <w:r>
              <w:t>Feature</w:t>
            </w:r>
          </w:p>
        </w:tc>
        <w:tc>
          <w:tcPr>
            <w:tcW w:w="4675" w:type="dxa"/>
            <w:shd w:val="clear" w:color="auto" w:fill="9CC2E5" w:themeFill="accent1" w:themeFillTint="99"/>
          </w:tcPr>
          <w:p w:rsidR="00E07917" w:rsidRDefault="00E07917" w:rsidP="00E07917">
            <w:r>
              <w:t>Configuration</w:t>
            </w:r>
          </w:p>
        </w:tc>
      </w:tr>
      <w:tr w:rsidR="00E07917" w:rsidTr="00E07917">
        <w:tc>
          <w:tcPr>
            <w:tcW w:w="4675" w:type="dxa"/>
          </w:tcPr>
          <w:p w:rsidR="00E07917" w:rsidRDefault="00E07917" w:rsidP="00E07917">
            <w:r>
              <w:t>REFER</w:t>
            </w:r>
          </w:p>
        </w:tc>
        <w:tc>
          <w:tcPr>
            <w:tcW w:w="4675" w:type="dxa"/>
          </w:tcPr>
          <w:p w:rsidR="00E07917" w:rsidRDefault="008C2776" w:rsidP="00E07917">
            <w:r>
              <w:t>Dis</w:t>
            </w:r>
            <w:r w:rsidR="00E07917">
              <w:t>abled</w:t>
            </w:r>
          </w:p>
        </w:tc>
      </w:tr>
      <w:tr w:rsidR="00E07917" w:rsidTr="00E07917">
        <w:tc>
          <w:tcPr>
            <w:tcW w:w="4675" w:type="dxa"/>
          </w:tcPr>
          <w:p w:rsidR="00E07917" w:rsidRDefault="00E07917" w:rsidP="00E07917">
            <w:r>
              <w:t>Media Bypass</w:t>
            </w:r>
          </w:p>
        </w:tc>
        <w:tc>
          <w:tcPr>
            <w:tcW w:w="4675" w:type="dxa"/>
          </w:tcPr>
          <w:p w:rsidR="00E07917" w:rsidRDefault="008C2776" w:rsidP="00E07917">
            <w:r>
              <w:t>En</w:t>
            </w:r>
            <w:r w:rsidR="00E07917">
              <w:t>abled</w:t>
            </w:r>
          </w:p>
        </w:tc>
      </w:tr>
      <w:tr w:rsidR="00E07917" w:rsidTr="00E07917">
        <w:tc>
          <w:tcPr>
            <w:tcW w:w="4675" w:type="dxa"/>
          </w:tcPr>
          <w:p w:rsidR="00E07917" w:rsidRDefault="00E07917" w:rsidP="00E07917">
            <w:r>
              <w:t>Session Timer</w:t>
            </w:r>
          </w:p>
        </w:tc>
        <w:tc>
          <w:tcPr>
            <w:tcW w:w="4675" w:type="dxa"/>
          </w:tcPr>
          <w:p w:rsidR="00E07917" w:rsidRDefault="00E07917" w:rsidP="00E07917">
            <w:r>
              <w:t>Enabled</w:t>
            </w:r>
          </w:p>
        </w:tc>
      </w:tr>
      <w:tr w:rsidR="00E07917" w:rsidTr="00E07917">
        <w:tc>
          <w:tcPr>
            <w:tcW w:w="4675" w:type="dxa"/>
          </w:tcPr>
          <w:p w:rsidR="00E07917" w:rsidRDefault="00E07917" w:rsidP="00E07917">
            <w:r>
              <w:t>RTCP</w:t>
            </w:r>
          </w:p>
        </w:tc>
        <w:tc>
          <w:tcPr>
            <w:tcW w:w="4675" w:type="dxa"/>
          </w:tcPr>
          <w:p w:rsidR="00E07917" w:rsidRDefault="00E07917" w:rsidP="00E07917">
            <w:r>
              <w:t>Disabled</w:t>
            </w:r>
          </w:p>
        </w:tc>
      </w:tr>
      <w:tr w:rsidR="00E07917" w:rsidTr="00E07917">
        <w:tc>
          <w:tcPr>
            <w:tcW w:w="4675" w:type="dxa"/>
          </w:tcPr>
          <w:p w:rsidR="00E07917" w:rsidRDefault="00E07917" w:rsidP="00E07917">
            <w:proofErr w:type="spellStart"/>
            <w:r>
              <w:t>EncryptionLevel</w:t>
            </w:r>
            <w:proofErr w:type="spellEnd"/>
          </w:p>
        </w:tc>
        <w:tc>
          <w:tcPr>
            <w:tcW w:w="4675" w:type="dxa"/>
          </w:tcPr>
          <w:p w:rsidR="00E07917" w:rsidRDefault="00E07917" w:rsidP="00E07917">
            <w:r>
              <w:t>Support Encryption</w:t>
            </w:r>
          </w:p>
        </w:tc>
      </w:tr>
    </w:tbl>
    <w:p w:rsidR="00E07917" w:rsidRPr="00E07917" w:rsidRDefault="00E07917" w:rsidP="00E07917"/>
    <w:p w:rsidR="0071067C" w:rsidRDefault="00EF6426" w:rsidP="00E07917">
      <w:pPr>
        <w:pStyle w:val="Heading2"/>
        <w:rPr>
          <w:noProof/>
        </w:rPr>
      </w:pPr>
      <w:bookmarkStart w:id="5" w:name="_Toc369703837"/>
      <w:r>
        <w:rPr>
          <w:noProof/>
        </w:rPr>
        <w:t>Cisco ISR Gateway</w:t>
      </w:r>
      <w:bookmarkEnd w:id="5"/>
    </w:p>
    <w:tbl>
      <w:tblPr>
        <w:tblStyle w:val="TableGrid"/>
        <w:tblW w:w="0" w:type="auto"/>
        <w:tblLook w:val="04A0" w:firstRow="1" w:lastRow="0" w:firstColumn="1" w:lastColumn="0" w:noHBand="0" w:noVBand="1"/>
      </w:tblPr>
      <w:tblGrid>
        <w:gridCol w:w="4675"/>
        <w:gridCol w:w="4675"/>
      </w:tblGrid>
      <w:tr w:rsidR="00E07917" w:rsidTr="00857811">
        <w:tc>
          <w:tcPr>
            <w:tcW w:w="4675" w:type="dxa"/>
            <w:shd w:val="clear" w:color="auto" w:fill="9CC2E5" w:themeFill="accent1" w:themeFillTint="99"/>
          </w:tcPr>
          <w:p w:rsidR="00E07917" w:rsidRDefault="00E07917" w:rsidP="00857811">
            <w:r>
              <w:t>Feature</w:t>
            </w:r>
          </w:p>
        </w:tc>
        <w:tc>
          <w:tcPr>
            <w:tcW w:w="4675" w:type="dxa"/>
            <w:shd w:val="clear" w:color="auto" w:fill="9CC2E5" w:themeFill="accent1" w:themeFillTint="99"/>
          </w:tcPr>
          <w:p w:rsidR="00E07917" w:rsidRDefault="00E07917" w:rsidP="00857811">
            <w:r>
              <w:t>Configuration</w:t>
            </w:r>
          </w:p>
        </w:tc>
      </w:tr>
      <w:tr w:rsidR="00E07917" w:rsidTr="00857811">
        <w:tc>
          <w:tcPr>
            <w:tcW w:w="4675" w:type="dxa"/>
          </w:tcPr>
          <w:p w:rsidR="00E07917" w:rsidRDefault="00E07917" w:rsidP="00857811">
            <w:r>
              <w:t>PRACK/reliable early media</w:t>
            </w:r>
          </w:p>
        </w:tc>
        <w:tc>
          <w:tcPr>
            <w:tcW w:w="4675" w:type="dxa"/>
          </w:tcPr>
          <w:p w:rsidR="00E07917" w:rsidRDefault="00E07917" w:rsidP="00857811">
            <w:r>
              <w:t>Disabled</w:t>
            </w:r>
          </w:p>
        </w:tc>
      </w:tr>
    </w:tbl>
    <w:p w:rsidR="00E07917" w:rsidRPr="00E07917" w:rsidRDefault="00E07917" w:rsidP="00E07917"/>
    <w:p w:rsidR="0071067C" w:rsidRDefault="0071067C" w:rsidP="00065A97">
      <w:pPr>
        <w:jc w:val="both"/>
        <w:rPr>
          <w:noProof/>
        </w:rPr>
      </w:pPr>
    </w:p>
    <w:p w:rsidR="008336D4" w:rsidRDefault="008336D4" w:rsidP="00065A97">
      <w:pPr>
        <w:jc w:val="both"/>
        <w:rPr>
          <w:noProof/>
        </w:rPr>
      </w:pPr>
    </w:p>
    <w:p w:rsidR="008336D4" w:rsidRDefault="008336D4" w:rsidP="00065A97">
      <w:pPr>
        <w:jc w:val="both"/>
        <w:rPr>
          <w:noProof/>
        </w:rPr>
      </w:pPr>
    </w:p>
    <w:p w:rsidR="0071067C" w:rsidRDefault="0071067C"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E07917" w:rsidRDefault="00E07917" w:rsidP="00065A97">
      <w:pPr>
        <w:jc w:val="both"/>
        <w:rPr>
          <w:noProof/>
        </w:rPr>
      </w:pPr>
    </w:p>
    <w:p w:rsidR="009D7B1A" w:rsidRDefault="009D7B1A" w:rsidP="00065A97">
      <w:pPr>
        <w:jc w:val="both"/>
        <w:rPr>
          <w:noProof/>
        </w:rPr>
      </w:pPr>
    </w:p>
    <w:p w:rsidR="00E07917" w:rsidRDefault="00E07917" w:rsidP="00065A97">
      <w:pPr>
        <w:jc w:val="both"/>
        <w:rPr>
          <w:noProof/>
        </w:rPr>
      </w:pPr>
    </w:p>
    <w:p w:rsidR="0071067C" w:rsidRDefault="0071067C" w:rsidP="00065A97">
      <w:pPr>
        <w:jc w:val="both"/>
        <w:rPr>
          <w:noProof/>
        </w:rPr>
      </w:pPr>
    </w:p>
    <w:p w:rsidR="004C7823" w:rsidRDefault="00462F16" w:rsidP="00065A97">
      <w:pPr>
        <w:pStyle w:val="Heading1"/>
        <w:jc w:val="both"/>
      </w:pPr>
      <w:bookmarkStart w:id="6" w:name="_Toc369703838"/>
      <w:r>
        <w:lastRenderedPageBreak/>
        <w:t>ISR 3845</w:t>
      </w:r>
      <w:r w:rsidR="00600213">
        <w:t xml:space="preserve"> Configuration</w:t>
      </w:r>
      <w:bookmarkEnd w:id="6"/>
    </w:p>
    <w:p w:rsidR="009F5C57" w:rsidRDefault="009F5C57" w:rsidP="00832046">
      <w:pPr>
        <w:spacing w:after="0" w:line="240" w:lineRule="auto"/>
        <w:jc w:val="both"/>
      </w:pPr>
      <w:r>
        <w:t xml:space="preserve">Current </w:t>
      </w:r>
      <w:proofErr w:type="gramStart"/>
      <w:r>
        <w:t>configuration :</w:t>
      </w:r>
      <w:proofErr w:type="gramEnd"/>
      <w:r>
        <w:t xml:space="preserve"> 10627 bytes</w:t>
      </w:r>
    </w:p>
    <w:p w:rsidR="009F5C57" w:rsidRDefault="009F5C57" w:rsidP="00832046">
      <w:pPr>
        <w:spacing w:after="0" w:line="240" w:lineRule="auto"/>
        <w:jc w:val="both"/>
      </w:pPr>
      <w:r>
        <w:t>!</w:t>
      </w:r>
    </w:p>
    <w:p w:rsidR="009F5C57" w:rsidRDefault="009F5C57" w:rsidP="00832046">
      <w:pPr>
        <w:spacing w:after="0" w:line="240" w:lineRule="auto"/>
        <w:jc w:val="both"/>
      </w:pPr>
      <w:r>
        <w:t>! Last configuration change at 19:13:12 UTC Wed Oct 16 2013 by cisco</w:t>
      </w:r>
    </w:p>
    <w:p w:rsidR="009F5C57" w:rsidRDefault="009F5C57" w:rsidP="00832046">
      <w:pPr>
        <w:spacing w:after="0" w:line="240" w:lineRule="auto"/>
        <w:jc w:val="both"/>
      </w:pPr>
      <w:proofErr w:type="gramStart"/>
      <w:r>
        <w:t>version</w:t>
      </w:r>
      <w:proofErr w:type="gramEnd"/>
      <w:r>
        <w:t xml:space="preserve"> 15.1</w:t>
      </w:r>
    </w:p>
    <w:p w:rsidR="009F5C57" w:rsidRDefault="009F5C57" w:rsidP="00832046">
      <w:pPr>
        <w:spacing w:after="0" w:line="240" w:lineRule="auto"/>
        <w:jc w:val="both"/>
      </w:pPr>
      <w:proofErr w:type="gramStart"/>
      <w:r>
        <w:t>service</w:t>
      </w:r>
      <w:proofErr w:type="gramEnd"/>
      <w:r>
        <w:t xml:space="preserve"> timestamps debug </w:t>
      </w:r>
      <w:proofErr w:type="spellStart"/>
      <w:r>
        <w:t>datetime</w:t>
      </w:r>
      <w:proofErr w:type="spellEnd"/>
      <w:r>
        <w:t xml:space="preserve"> </w:t>
      </w:r>
      <w:proofErr w:type="spellStart"/>
      <w:r>
        <w:t>msec</w:t>
      </w:r>
      <w:proofErr w:type="spellEnd"/>
    </w:p>
    <w:p w:rsidR="009F5C57" w:rsidRDefault="009F5C57" w:rsidP="00832046">
      <w:pPr>
        <w:spacing w:after="0" w:line="240" w:lineRule="auto"/>
        <w:jc w:val="both"/>
      </w:pPr>
      <w:proofErr w:type="gramStart"/>
      <w:r>
        <w:t>service</w:t>
      </w:r>
      <w:proofErr w:type="gramEnd"/>
      <w:r>
        <w:t xml:space="preserve"> timestamps log </w:t>
      </w:r>
      <w:proofErr w:type="spellStart"/>
      <w:r>
        <w:t>datetime</w:t>
      </w:r>
      <w:proofErr w:type="spellEnd"/>
      <w:r>
        <w:t xml:space="preserve"> </w:t>
      </w:r>
      <w:proofErr w:type="spellStart"/>
      <w:r>
        <w:t>msec</w:t>
      </w:r>
      <w:proofErr w:type="spellEnd"/>
    </w:p>
    <w:p w:rsidR="009F5C57" w:rsidRDefault="009F5C57" w:rsidP="00832046">
      <w:pPr>
        <w:spacing w:after="0" w:line="240" w:lineRule="auto"/>
        <w:jc w:val="both"/>
      </w:pPr>
      <w:proofErr w:type="gramStart"/>
      <w:r>
        <w:t>no</w:t>
      </w:r>
      <w:proofErr w:type="gramEnd"/>
      <w:r>
        <w:t xml:space="preserve"> service password-encryption</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hostname</w:t>
      </w:r>
      <w:proofErr w:type="gramEnd"/>
      <w:r>
        <w:t xml:space="preserve"> ciscogd2</w:t>
      </w:r>
      <w:r w:rsidR="0028605E">
        <w:rPr>
          <w:rStyle w:val="FootnoteReference"/>
        </w:rPr>
        <w:footnoteReference w:id="1"/>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boot-start-marker</w:t>
      </w:r>
      <w:proofErr w:type="gramEnd"/>
    </w:p>
    <w:p w:rsidR="009F5C57" w:rsidRDefault="009F5C57" w:rsidP="00832046">
      <w:pPr>
        <w:spacing w:after="0" w:line="240" w:lineRule="auto"/>
        <w:jc w:val="both"/>
      </w:pPr>
      <w:proofErr w:type="gramStart"/>
      <w:r>
        <w:t>boot</w:t>
      </w:r>
      <w:proofErr w:type="gramEnd"/>
      <w:r>
        <w:t xml:space="preserve"> system flash c3845-adventerprisek9-mz.151-4.M6.bin</w:t>
      </w:r>
    </w:p>
    <w:p w:rsidR="009F5C57" w:rsidRDefault="009F5C57" w:rsidP="00832046">
      <w:pPr>
        <w:spacing w:after="0" w:line="240" w:lineRule="auto"/>
        <w:jc w:val="both"/>
      </w:pPr>
      <w:proofErr w:type="gramStart"/>
      <w:r>
        <w:t>boot-end-marker</w:t>
      </w:r>
      <w:proofErr w:type="gram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card</w:t>
      </w:r>
      <w:proofErr w:type="gramEnd"/>
      <w:r>
        <w:t xml:space="preserve"> type t1 2 1</w:t>
      </w:r>
    </w:p>
    <w:p w:rsidR="009F5C57" w:rsidRDefault="009F5C57" w:rsidP="00832046">
      <w:pPr>
        <w:spacing w:after="0" w:line="240" w:lineRule="auto"/>
        <w:jc w:val="both"/>
      </w:pPr>
      <w:proofErr w:type="gramStart"/>
      <w:r>
        <w:t>logging</w:t>
      </w:r>
      <w:proofErr w:type="gramEnd"/>
      <w:r>
        <w:t xml:space="preserve"> buffered 51200 warnings</w:t>
      </w:r>
    </w:p>
    <w:p w:rsidR="009F5C57" w:rsidRDefault="009F5C57" w:rsidP="00832046">
      <w:pPr>
        <w:spacing w:after="0" w:line="240" w:lineRule="auto"/>
        <w:jc w:val="both"/>
      </w:pPr>
      <w:proofErr w:type="gramStart"/>
      <w:r>
        <w:t>enable</w:t>
      </w:r>
      <w:proofErr w:type="gramEnd"/>
      <w:r>
        <w:t xml:space="preserve"> password tekV1z10n</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no</w:t>
      </w:r>
      <w:proofErr w:type="gramEnd"/>
      <w:r>
        <w:t xml:space="preserve"> </w:t>
      </w:r>
      <w:proofErr w:type="spellStart"/>
      <w:r>
        <w:t>aaa</w:t>
      </w:r>
      <w:proofErr w:type="spellEnd"/>
      <w:r>
        <w:t xml:space="preserve"> new-model</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no</w:t>
      </w:r>
      <w:proofErr w:type="gramEnd"/>
      <w:r>
        <w:t xml:space="preserve"> network-clock-participate slot 2</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dot11</w:t>
      </w:r>
      <w:proofErr w:type="gramEnd"/>
      <w:r>
        <w:t xml:space="preserve"> syslog</w:t>
      </w:r>
    </w:p>
    <w:p w:rsidR="009F5C57" w:rsidRDefault="009F5C57" w:rsidP="00832046">
      <w:pPr>
        <w:spacing w:after="0" w:line="240" w:lineRule="auto"/>
        <w:jc w:val="both"/>
      </w:pPr>
      <w:proofErr w:type="spellStart"/>
      <w:proofErr w:type="gramStart"/>
      <w:r>
        <w:t>ip</w:t>
      </w:r>
      <w:proofErr w:type="spellEnd"/>
      <w:proofErr w:type="gramEnd"/>
      <w:r>
        <w:t xml:space="preserve"> source-route</w:t>
      </w:r>
    </w:p>
    <w:p w:rsidR="009F5C57" w:rsidRDefault="009F5C57" w:rsidP="00832046">
      <w:pPr>
        <w:spacing w:after="0" w:line="240" w:lineRule="auto"/>
        <w:jc w:val="both"/>
      </w:pPr>
      <w:r>
        <w:t>!</w:t>
      </w:r>
    </w:p>
    <w:p w:rsidR="009F5C57" w:rsidRDefault="009F5C57" w:rsidP="00832046">
      <w:pPr>
        <w:spacing w:after="0" w:line="240" w:lineRule="auto"/>
        <w:jc w:val="both"/>
      </w:pPr>
      <w:proofErr w:type="spellStart"/>
      <w:proofErr w:type="gramStart"/>
      <w:r>
        <w:t>ip</w:t>
      </w:r>
      <w:proofErr w:type="spellEnd"/>
      <w:proofErr w:type="gramEnd"/>
      <w:r>
        <w:t xml:space="preserve"> </w:t>
      </w:r>
      <w:proofErr w:type="spellStart"/>
      <w:r>
        <w:t>cef</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spellStart"/>
      <w:proofErr w:type="gramStart"/>
      <w:r>
        <w:t>ip</w:t>
      </w:r>
      <w:proofErr w:type="spellEnd"/>
      <w:proofErr w:type="gramEnd"/>
      <w:r>
        <w:t xml:space="preserve"> domain name lab.tekvizion.com</w:t>
      </w:r>
      <w:r w:rsidR="0028605E">
        <w:rPr>
          <w:rStyle w:val="FootnoteReference"/>
        </w:rPr>
        <w:footnoteReference w:id="2"/>
      </w:r>
    </w:p>
    <w:p w:rsidR="009F5C57" w:rsidRDefault="009F5C57" w:rsidP="00832046">
      <w:pPr>
        <w:spacing w:after="0" w:line="240" w:lineRule="auto"/>
        <w:jc w:val="both"/>
      </w:pPr>
      <w:proofErr w:type="spellStart"/>
      <w:proofErr w:type="gramStart"/>
      <w:r>
        <w:t>ip</w:t>
      </w:r>
      <w:proofErr w:type="spellEnd"/>
      <w:proofErr w:type="gramEnd"/>
      <w:r>
        <w:t xml:space="preserve"> name-server 10.64.1.3</w:t>
      </w:r>
      <w:r w:rsidR="0028605E">
        <w:rPr>
          <w:rStyle w:val="FootnoteReference"/>
        </w:rPr>
        <w:footnoteReference w:id="3"/>
      </w:r>
    </w:p>
    <w:p w:rsidR="009F5C57" w:rsidRDefault="009F5C57" w:rsidP="00832046">
      <w:pPr>
        <w:spacing w:after="0" w:line="240" w:lineRule="auto"/>
        <w:jc w:val="both"/>
      </w:pPr>
      <w:proofErr w:type="gramStart"/>
      <w:r>
        <w:t>no</w:t>
      </w:r>
      <w:proofErr w:type="gramEnd"/>
      <w:r>
        <w:t xml:space="preserve"> ipv6 </w:t>
      </w:r>
      <w:proofErr w:type="spellStart"/>
      <w:r>
        <w:t>cef</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multilink</w:t>
      </w:r>
      <w:proofErr w:type="gramEnd"/>
      <w:r>
        <w:t xml:space="preserve"> bundle-name authenticated</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isdn</w:t>
      </w:r>
      <w:proofErr w:type="gramEnd"/>
      <w:r>
        <w:t xml:space="preserve"> switch-type primary-</w:t>
      </w:r>
      <w:proofErr w:type="spellStart"/>
      <w:r>
        <w:t>ni</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voice-card</w:t>
      </w:r>
      <w:proofErr w:type="gramEnd"/>
      <w:r>
        <w:t xml:space="preserve"> 0</w:t>
      </w:r>
    </w:p>
    <w:p w:rsidR="009F5C57" w:rsidRDefault="009F5C57" w:rsidP="00832046">
      <w:pPr>
        <w:spacing w:after="0" w:line="240" w:lineRule="auto"/>
        <w:jc w:val="both"/>
      </w:pPr>
      <w:r>
        <w:t xml:space="preserve"> </w:t>
      </w:r>
      <w:proofErr w:type="spellStart"/>
      <w:proofErr w:type="gramStart"/>
      <w:r>
        <w:t>dsp</w:t>
      </w:r>
      <w:proofErr w:type="spellEnd"/>
      <w:proofErr w:type="gramEnd"/>
      <w:r>
        <w:t xml:space="preserve"> services </w:t>
      </w:r>
      <w:proofErr w:type="spellStart"/>
      <w:r>
        <w:t>dspfarm</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voice-card</w:t>
      </w:r>
      <w:proofErr w:type="gramEnd"/>
      <w:r>
        <w:t xml:space="preserve"> 2</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service </w:t>
      </w:r>
      <w:proofErr w:type="spellStart"/>
      <w:r>
        <w:t>voip</w:t>
      </w:r>
      <w:proofErr w:type="spellEnd"/>
    </w:p>
    <w:p w:rsidR="009F5C57" w:rsidRDefault="009F5C57" w:rsidP="00832046">
      <w:pPr>
        <w:spacing w:after="0" w:line="240" w:lineRule="auto"/>
        <w:jc w:val="both"/>
      </w:pPr>
      <w:r>
        <w:lastRenderedPageBreak/>
        <w:t xml:space="preserve"> </w:t>
      </w:r>
      <w:proofErr w:type="spellStart"/>
      <w:proofErr w:type="gramStart"/>
      <w:r>
        <w:t>ip</w:t>
      </w:r>
      <w:proofErr w:type="spellEnd"/>
      <w:proofErr w:type="gramEnd"/>
      <w:r>
        <w:t xml:space="preserve"> address trusted list</w:t>
      </w:r>
    </w:p>
    <w:p w:rsidR="009F5C57" w:rsidRDefault="009F5C57" w:rsidP="00832046">
      <w:pPr>
        <w:spacing w:after="0" w:line="240" w:lineRule="auto"/>
        <w:jc w:val="both"/>
      </w:pPr>
      <w:r>
        <w:t xml:space="preserve">  ipv4 0.0.0.0 0.0.0.0</w:t>
      </w:r>
    </w:p>
    <w:p w:rsidR="009F5C57" w:rsidRDefault="009F5C57" w:rsidP="00832046">
      <w:pPr>
        <w:spacing w:after="0" w:line="240" w:lineRule="auto"/>
        <w:jc w:val="both"/>
      </w:pPr>
      <w:r>
        <w:t xml:space="preserve">  ipv4 10.85.0.252</w:t>
      </w:r>
    </w:p>
    <w:p w:rsidR="009F5C57" w:rsidRDefault="009F5C57" w:rsidP="00832046">
      <w:pPr>
        <w:spacing w:after="0" w:line="240" w:lineRule="auto"/>
        <w:jc w:val="both"/>
      </w:pPr>
      <w:r>
        <w:t xml:space="preserve"> </w:t>
      </w:r>
      <w:proofErr w:type="spellStart"/>
      <w:proofErr w:type="gramStart"/>
      <w:r>
        <w:t>rtcp</w:t>
      </w:r>
      <w:proofErr w:type="spellEnd"/>
      <w:proofErr w:type="gramEnd"/>
      <w:r>
        <w:t xml:space="preserve"> </w:t>
      </w:r>
      <w:proofErr w:type="spellStart"/>
      <w:r>
        <w:t>keepalive</w:t>
      </w:r>
      <w:proofErr w:type="spellEnd"/>
    </w:p>
    <w:p w:rsidR="009F5C57" w:rsidRDefault="009F5C57" w:rsidP="00832046">
      <w:pPr>
        <w:spacing w:after="0" w:line="240" w:lineRule="auto"/>
        <w:jc w:val="both"/>
      </w:pPr>
      <w:r>
        <w:t xml:space="preserve"> </w:t>
      </w:r>
      <w:proofErr w:type="gramStart"/>
      <w:r>
        <w:t>allow-connections</w:t>
      </w:r>
      <w:proofErr w:type="gramEnd"/>
      <w:r>
        <w:t xml:space="preserve"> sip to sip</w:t>
      </w:r>
    </w:p>
    <w:p w:rsidR="009F5C57" w:rsidRDefault="009F5C57" w:rsidP="00832046">
      <w:pPr>
        <w:spacing w:after="0" w:line="240" w:lineRule="auto"/>
        <w:jc w:val="both"/>
      </w:pPr>
      <w:r>
        <w:t xml:space="preserve"> </w:t>
      </w:r>
      <w:proofErr w:type="gramStart"/>
      <w:r>
        <w:t>no</w:t>
      </w:r>
      <w:proofErr w:type="gramEnd"/>
      <w:r>
        <w:t xml:space="preserve"> supplementary-service sip refer</w:t>
      </w:r>
    </w:p>
    <w:p w:rsidR="009F5C57" w:rsidRDefault="009F5C57" w:rsidP="00832046">
      <w:pPr>
        <w:spacing w:after="0" w:line="240" w:lineRule="auto"/>
        <w:jc w:val="both"/>
      </w:pPr>
      <w:r>
        <w:t xml:space="preserve"> </w:t>
      </w:r>
      <w:proofErr w:type="gramStart"/>
      <w:r>
        <w:t>supplementary-service</w:t>
      </w:r>
      <w:proofErr w:type="gramEnd"/>
      <w:r>
        <w:t xml:space="preserve"> media-renegotiate</w:t>
      </w:r>
    </w:p>
    <w:p w:rsidR="009F5C57" w:rsidRDefault="009F5C57" w:rsidP="00832046">
      <w:pPr>
        <w:spacing w:after="0" w:line="240" w:lineRule="auto"/>
        <w:jc w:val="both"/>
      </w:pPr>
      <w:r>
        <w:t xml:space="preserve"> </w:t>
      </w:r>
      <w:proofErr w:type="gramStart"/>
      <w:r>
        <w:t>sip</w:t>
      </w:r>
      <w:proofErr w:type="gramEnd"/>
    </w:p>
    <w:p w:rsidR="009F5C57" w:rsidRDefault="009F5C57" w:rsidP="00832046">
      <w:pPr>
        <w:spacing w:after="0" w:line="240" w:lineRule="auto"/>
        <w:jc w:val="both"/>
      </w:pPr>
      <w:r>
        <w:t xml:space="preserve">  </w:t>
      </w:r>
      <w:proofErr w:type="gramStart"/>
      <w:r>
        <w:t>min-se</w:t>
      </w:r>
      <w:proofErr w:type="gramEnd"/>
      <w:r>
        <w:t xml:space="preserve"> 600 session-expires 600</w:t>
      </w:r>
    </w:p>
    <w:p w:rsidR="009F5C57" w:rsidRDefault="009F5C57" w:rsidP="00832046">
      <w:pPr>
        <w:spacing w:after="0" w:line="240" w:lineRule="auto"/>
        <w:jc w:val="both"/>
      </w:pPr>
      <w:r>
        <w:t xml:space="preserve">  </w:t>
      </w:r>
      <w:proofErr w:type="gramStart"/>
      <w:r>
        <w:t>asserted-id</w:t>
      </w:r>
      <w:proofErr w:type="gramEnd"/>
      <w:r>
        <w:t xml:space="preserve"> </w:t>
      </w:r>
      <w:proofErr w:type="spellStart"/>
      <w:r>
        <w:t>pai</w:t>
      </w:r>
      <w:proofErr w:type="spellEnd"/>
    </w:p>
    <w:p w:rsidR="009F5C57" w:rsidRDefault="009F5C57" w:rsidP="00832046">
      <w:pPr>
        <w:spacing w:after="0" w:line="240" w:lineRule="auto"/>
        <w:jc w:val="both"/>
      </w:pPr>
      <w:r>
        <w:t xml:space="preserve">  </w:t>
      </w:r>
      <w:proofErr w:type="spellStart"/>
      <w:proofErr w:type="gramStart"/>
      <w:r>
        <w:t>midcall</w:t>
      </w:r>
      <w:proofErr w:type="spellEnd"/>
      <w:r>
        <w:t>-signaling</w:t>
      </w:r>
      <w:proofErr w:type="gramEnd"/>
      <w:r>
        <w:t xml:space="preserve"> </w:t>
      </w:r>
      <w:proofErr w:type="spellStart"/>
      <w:r>
        <w:t>passthru</w:t>
      </w:r>
      <w:proofErr w:type="spellEnd"/>
    </w:p>
    <w:p w:rsidR="009F5C57" w:rsidRDefault="009F5C57" w:rsidP="00832046">
      <w:pPr>
        <w:spacing w:after="0" w:line="240" w:lineRule="auto"/>
        <w:jc w:val="both"/>
      </w:pPr>
      <w:r>
        <w:t xml:space="preserve">  </w:t>
      </w:r>
      <w:proofErr w:type="gramStart"/>
      <w:r>
        <w:t>privacy-policy</w:t>
      </w:r>
      <w:proofErr w:type="gramEnd"/>
      <w:r>
        <w:t xml:space="preserve"> </w:t>
      </w:r>
      <w:proofErr w:type="spellStart"/>
      <w:r>
        <w:t>passthru</w:t>
      </w:r>
      <w:proofErr w:type="spellEnd"/>
    </w:p>
    <w:p w:rsidR="009F5C57" w:rsidRDefault="009F5C57" w:rsidP="00832046">
      <w:pPr>
        <w:spacing w:after="0" w:line="240" w:lineRule="auto"/>
        <w:jc w:val="both"/>
      </w:pPr>
      <w:r>
        <w:t xml:space="preserve">  </w:t>
      </w:r>
      <w:proofErr w:type="gramStart"/>
      <w:r>
        <w:t>privacy-policy</w:t>
      </w:r>
      <w:proofErr w:type="gramEnd"/>
      <w:r>
        <w:t xml:space="preserve"> send-always</w:t>
      </w:r>
    </w:p>
    <w:p w:rsidR="009F5C57" w:rsidRDefault="009F5C57" w:rsidP="00832046">
      <w:pPr>
        <w:spacing w:after="0" w:line="240" w:lineRule="auto"/>
        <w:jc w:val="both"/>
      </w:pPr>
      <w:r>
        <w:t xml:space="preserve">  </w:t>
      </w:r>
      <w:proofErr w:type="gramStart"/>
      <w:r>
        <w:t>sip-profiles</w:t>
      </w:r>
      <w:proofErr w:type="gramEnd"/>
      <w:r>
        <w:t xml:space="preserve"> 1</w:t>
      </w:r>
    </w:p>
    <w:p w:rsidR="009F5C57" w:rsidRDefault="009F5C57" w:rsidP="00832046">
      <w:pPr>
        <w:spacing w:after="0" w:line="240" w:lineRule="auto"/>
        <w:jc w:val="both"/>
      </w:pPr>
      <w:r>
        <w:t xml:space="preserve">  </w:t>
      </w:r>
      <w:proofErr w:type="gramStart"/>
      <w:r>
        <w:t>block</w:t>
      </w:r>
      <w:proofErr w:type="gramEnd"/>
      <w:r>
        <w:t xml:space="preserve"> 181</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class codec 1</w:t>
      </w:r>
      <w:r w:rsidR="00AA6550">
        <w:rPr>
          <w:rStyle w:val="FootnoteReference"/>
        </w:rPr>
        <w:footnoteReference w:id="4"/>
      </w:r>
    </w:p>
    <w:p w:rsidR="009F5C57" w:rsidRDefault="009F5C57" w:rsidP="00832046">
      <w:pPr>
        <w:spacing w:after="0" w:line="240" w:lineRule="auto"/>
        <w:jc w:val="both"/>
      </w:pPr>
      <w:r>
        <w:t xml:space="preserve"> </w:t>
      </w:r>
      <w:proofErr w:type="gramStart"/>
      <w:r>
        <w:t>codec</w:t>
      </w:r>
      <w:proofErr w:type="gramEnd"/>
      <w:r>
        <w:t xml:space="preserve"> preference 1 g711ulaw</w:t>
      </w:r>
    </w:p>
    <w:p w:rsidR="009F5C57" w:rsidRDefault="009F5C57" w:rsidP="00832046">
      <w:pPr>
        <w:spacing w:after="0" w:line="240" w:lineRule="auto"/>
        <w:jc w:val="both"/>
      </w:pPr>
      <w:r>
        <w:t xml:space="preserve"> </w:t>
      </w:r>
      <w:proofErr w:type="gramStart"/>
      <w:r>
        <w:t>codec</w:t>
      </w:r>
      <w:proofErr w:type="gramEnd"/>
      <w:r>
        <w:t xml:space="preserve"> preference 2 g711alaw</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class sip-profiles 1</w:t>
      </w:r>
    </w:p>
    <w:p w:rsidR="009F5C57" w:rsidRDefault="009F5C57" w:rsidP="00832046">
      <w:pPr>
        <w:spacing w:after="0" w:line="240" w:lineRule="auto"/>
        <w:jc w:val="both"/>
      </w:pPr>
      <w:r>
        <w:t xml:space="preserve"> </w:t>
      </w:r>
      <w:proofErr w:type="gramStart"/>
      <w:r>
        <w:t>request</w:t>
      </w:r>
      <w:proofErr w:type="gramEnd"/>
      <w:r>
        <w:t xml:space="preserve"> INVITE sip-header Expires remove</w:t>
      </w:r>
    </w:p>
    <w:p w:rsidR="009F5C57" w:rsidRDefault="009F5C57" w:rsidP="00832046">
      <w:pPr>
        <w:spacing w:after="0" w:line="240" w:lineRule="auto"/>
        <w:jc w:val="both"/>
      </w:pPr>
      <w:r>
        <w:t xml:space="preserve"> </w:t>
      </w:r>
      <w:proofErr w:type="gramStart"/>
      <w:r>
        <w:t>request</w:t>
      </w:r>
      <w:proofErr w:type="gramEnd"/>
      <w:r>
        <w:t xml:space="preserve"> INVITE sip-header Session-Expires add "Session-expires: 600"</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translation-rule 1</w:t>
      </w:r>
    </w:p>
    <w:p w:rsidR="009F5C57" w:rsidRDefault="009F5C57" w:rsidP="00832046">
      <w:pPr>
        <w:spacing w:after="0" w:line="240" w:lineRule="auto"/>
        <w:jc w:val="both"/>
      </w:pPr>
      <w:r>
        <w:t xml:space="preserve"> </w:t>
      </w:r>
      <w:proofErr w:type="gramStart"/>
      <w:r>
        <w:t>rule</w:t>
      </w:r>
      <w:proofErr w:type="gramEnd"/>
      <w:r>
        <w:t xml:space="preserve"> 1 /\(..........\)/ /+1\1/</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translation-rule 2</w:t>
      </w:r>
    </w:p>
    <w:p w:rsidR="009F5C57" w:rsidRDefault="009F5C57" w:rsidP="00832046">
      <w:pPr>
        <w:spacing w:after="0" w:line="240" w:lineRule="auto"/>
        <w:jc w:val="both"/>
      </w:pPr>
      <w:r>
        <w:t xml:space="preserve"> </w:t>
      </w:r>
      <w:proofErr w:type="gramStart"/>
      <w:r>
        <w:t>rule</w:t>
      </w:r>
      <w:proofErr w:type="gramEnd"/>
      <w:r>
        <w:t xml:space="preserve"> 1 /\+1\(..........\)/ /\1/</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translation-rule 3</w:t>
      </w:r>
    </w:p>
    <w:p w:rsidR="009F5C57" w:rsidRDefault="009F5C57" w:rsidP="00832046">
      <w:pPr>
        <w:spacing w:after="0" w:line="240" w:lineRule="auto"/>
        <w:jc w:val="both"/>
      </w:pPr>
      <w:r>
        <w:t xml:space="preserve"> </w:t>
      </w:r>
      <w:proofErr w:type="gramStart"/>
      <w:r>
        <w:t>rule</w:t>
      </w:r>
      <w:proofErr w:type="gramEnd"/>
      <w:r>
        <w:t xml:space="preserve"> 1 /\(..........\)/ /+\1/</w:t>
      </w:r>
    </w:p>
    <w:p w:rsidR="009F5C57" w:rsidRDefault="009F5C57" w:rsidP="00832046">
      <w:pPr>
        <w:spacing w:after="0" w:line="240" w:lineRule="auto"/>
        <w:jc w:val="both"/>
      </w:pPr>
      <w:r>
        <w:t>!</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translation-profile </w:t>
      </w:r>
      <w:proofErr w:type="spellStart"/>
      <w:r>
        <w:t>toAnalog</w:t>
      </w:r>
      <w:proofErr w:type="spellEnd"/>
    </w:p>
    <w:p w:rsidR="009F5C57" w:rsidRDefault="009F5C57" w:rsidP="00832046">
      <w:pPr>
        <w:spacing w:after="0" w:line="240" w:lineRule="auto"/>
        <w:jc w:val="both"/>
      </w:pPr>
      <w:r>
        <w:t xml:space="preserve"> </w:t>
      </w:r>
      <w:proofErr w:type="gramStart"/>
      <w:r>
        <w:t>translate</w:t>
      </w:r>
      <w:proofErr w:type="gramEnd"/>
      <w:r>
        <w:t xml:space="preserve"> called 3</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translation-profile </w:t>
      </w:r>
      <w:proofErr w:type="spellStart"/>
      <w:r>
        <w:t>toLync</w:t>
      </w:r>
      <w:proofErr w:type="spellEnd"/>
    </w:p>
    <w:p w:rsidR="009F5C57" w:rsidRDefault="009F5C57" w:rsidP="00832046">
      <w:pPr>
        <w:spacing w:after="0" w:line="240" w:lineRule="auto"/>
        <w:jc w:val="both"/>
      </w:pPr>
      <w:r>
        <w:t xml:space="preserve"> </w:t>
      </w:r>
      <w:proofErr w:type="gramStart"/>
      <w:r>
        <w:t>translate</w:t>
      </w:r>
      <w:proofErr w:type="gramEnd"/>
      <w:r>
        <w:t xml:space="preserve"> called 1</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w:t>
      </w:r>
      <w:proofErr w:type="gramEnd"/>
      <w:r>
        <w:t xml:space="preserve"> translation-profile </w:t>
      </w:r>
      <w:proofErr w:type="spellStart"/>
      <w:r>
        <w:t>toPRI</w:t>
      </w:r>
      <w:proofErr w:type="spellEnd"/>
    </w:p>
    <w:p w:rsidR="009F5C57" w:rsidRDefault="009F5C57" w:rsidP="00832046">
      <w:pPr>
        <w:spacing w:after="0" w:line="240" w:lineRule="auto"/>
        <w:jc w:val="both"/>
      </w:pPr>
      <w:r>
        <w:t xml:space="preserve"> </w:t>
      </w:r>
      <w:proofErr w:type="gramStart"/>
      <w:r>
        <w:t>translate</w:t>
      </w:r>
      <w:proofErr w:type="gramEnd"/>
      <w:r>
        <w:t xml:space="preserve"> called 2</w:t>
      </w:r>
    </w:p>
    <w:p w:rsidR="009F5C57" w:rsidRDefault="009F5C57" w:rsidP="00832046">
      <w:pPr>
        <w:spacing w:after="0" w:line="240" w:lineRule="auto"/>
        <w:jc w:val="both"/>
      </w:pPr>
      <w:r>
        <w:t>!</w:t>
      </w:r>
    </w:p>
    <w:p w:rsidR="009F5C57" w:rsidRDefault="009F5C57" w:rsidP="00832046">
      <w:pPr>
        <w:spacing w:after="0" w:line="240" w:lineRule="auto"/>
        <w:jc w:val="both"/>
      </w:pPr>
      <w:r>
        <w:t>!</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lastRenderedPageBreak/>
        <w:t>application</w:t>
      </w:r>
      <w:proofErr w:type="gramEnd"/>
      <w:r w:rsidR="00996A6C">
        <w:rPr>
          <w:rStyle w:val="FootnoteReference"/>
        </w:rPr>
        <w:footnoteReference w:id="5"/>
      </w:r>
    </w:p>
    <w:p w:rsidR="009F5C57" w:rsidRDefault="009F5C57" w:rsidP="00832046">
      <w:pPr>
        <w:spacing w:after="0" w:line="240" w:lineRule="auto"/>
        <w:jc w:val="both"/>
      </w:pPr>
      <w:r>
        <w:t xml:space="preserve"> </w:t>
      </w:r>
      <w:proofErr w:type="gramStart"/>
      <w:r>
        <w:t>service</w:t>
      </w:r>
      <w:proofErr w:type="gramEnd"/>
      <w:r>
        <w:t xml:space="preserve"> </w:t>
      </w:r>
      <w:proofErr w:type="spellStart"/>
      <w:r>
        <w:t>dsapp</w:t>
      </w:r>
      <w:proofErr w:type="spellEnd"/>
    </w:p>
    <w:p w:rsidR="009F5C57" w:rsidRDefault="009F5C57" w:rsidP="00832046">
      <w:pPr>
        <w:spacing w:after="0" w:line="240" w:lineRule="auto"/>
        <w:jc w:val="both"/>
      </w:pPr>
      <w:r>
        <w:t xml:space="preserve">  </w:t>
      </w:r>
      <w:proofErr w:type="spellStart"/>
      <w:proofErr w:type="gramStart"/>
      <w:r>
        <w:t>param</w:t>
      </w:r>
      <w:proofErr w:type="spellEnd"/>
      <w:proofErr w:type="gramEnd"/>
      <w:r>
        <w:t xml:space="preserve"> </w:t>
      </w:r>
      <w:proofErr w:type="spellStart"/>
      <w:r>
        <w:t>dialpeer</w:t>
      </w:r>
      <w:proofErr w:type="spellEnd"/>
      <w:r>
        <w:t xml:space="preserve"> 7</w:t>
      </w:r>
    </w:p>
    <w:p w:rsidR="009F5C57" w:rsidRDefault="009F5C57" w:rsidP="00832046">
      <w:pPr>
        <w:spacing w:after="0" w:line="240" w:lineRule="auto"/>
        <w:jc w:val="both"/>
      </w:pPr>
      <w:r>
        <w:t xml:space="preserve">  </w:t>
      </w:r>
      <w:proofErr w:type="spellStart"/>
      <w:proofErr w:type="gramStart"/>
      <w:r>
        <w:t>param</w:t>
      </w:r>
      <w:proofErr w:type="spellEnd"/>
      <w:proofErr w:type="gramEnd"/>
      <w:r>
        <w:t xml:space="preserve"> </w:t>
      </w:r>
      <w:proofErr w:type="spellStart"/>
      <w:r>
        <w:t>callHold</w:t>
      </w:r>
      <w:proofErr w:type="spellEnd"/>
      <w:r>
        <w:t xml:space="preserve"> TRUE</w:t>
      </w:r>
    </w:p>
    <w:p w:rsidR="009F5C57" w:rsidRDefault="009F5C57" w:rsidP="00832046">
      <w:pPr>
        <w:spacing w:after="0" w:line="240" w:lineRule="auto"/>
        <w:jc w:val="both"/>
      </w:pPr>
      <w:r>
        <w:t xml:space="preserve"> !</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controller</w:t>
      </w:r>
      <w:proofErr w:type="gramEnd"/>
      <w:r>
        <w:t xml:space="preserve"> T1 2/0</w:t>
      </w:r>
    </w:p>
    <w:p w:rsidR="009F5C57" w:rsidRDefault="009F5C57" w:rsidP="00832046">
      <w:pPr>
        <w:spacing w:after="0" w:line="240" w:lineRule="auto"/>
        <w:jc w:val="both"/>
      </w:pPr>
      <w:r>
        <w:t xml:space="preserve"> </w:t>
      </w:r>
      <w:proofErr w:type="spellStart"/>
      <w:proofErr w:type="gramStart"/>
      <w:r>
        <w:t>pri</w:t>
      </w:r>
      <w:proofErr w:type="spellEnd"/>
      <w:r>
        <w:t>-group</w:t>
      </w:r>
      <w:proofErr w:type="gramEnd"/>
      <w:r>
        <w:t xml:space="preserve"> timeslots 1-24</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interface</w:t>
      </w:r>
      <w:proofErr w:type="gramEnd"/>
      <w:r>
        <w:t xml:space="preserve"> GigabitEthernet0/1</w:t>
      </w:r>
    </w:p>
    <w:p w:rsidR="009F5C57" w:rsidRDefault="009F5C57" w:rsidP="00832046">
      <w:pPr>
        <w:spacing w:after="0" w:line="240" w:lineRule="auto"/>
        <w:jc w:val="both"/>
      </w:pPr>
      <w:r>
        <w:t xml:space="preserve"> </w:t>
      </w:r>
      <w:proofErr w:type="spellStart"/>
      <w:proofErr w:type="gramStart"/>
      <w:r>
        <w:t>ip</w:t>
      </w:r>
      <w:proofErr w:type="spellEnd"/>
      <w:proofErr w:type="gramEnd"/>
      <w:r>
        <w:t xml:space="preserve"> address 10.64.3.36 255.255.0.0</w:t>
      </w:r>
    </w:p>
    <w:p w:rsidR="009F5C57" w:rsidRDefault="009F5C57" w:rsidP="00832046">
      <w:pPr>
        <w:spacing w:after="0" w:line="240" w:lineRule="auto"/>
        <w:jc w:val="both"/>
      </w:pPr>
      <w:r>
        <w:t xml:space="preserve"> </w:t>
      </w:r>
      <w:proofErr w:type="gramStart"/>
      <w:r>
        <w:t>duplex</w:t>
      </w:r>
      <w:proofErr w:type="gramEnd"/>
      <w:r>
        <w:t xml:space="preserve"> full</w:t>
      </w:r>
    </w:p>
    <w:p w:rsidR="009F5C57" w:rsidRDefault="009F5C57" w:rsidP="00832046">
      <w:pPr>
        <w:spacing w:after="0" w:line="240" w:lineRule="auto"/>
        <w:jc w:val="both"/>
      </w:pPr>
      <w:r>
        <w:t xml:space="preserve"> </w:t>
      </w:r>
      <w:proofErr w:type="gramStart"/>
      <w:r>
        <w:t>speed</w:t>
      </w:r>
      <w:proofErr w:type="gramEnd"/>
      <w:r>
        <w:t xml:space="preserve"> 100</w:t>
      </w:r>
    </w:p>
    <w:p w:rsidR="009F5C57" w:rsidRDefault="009F5C57" w:rsidP="00832046">
      <w:pPr>
        <w:spacing w:after="0" w:line="240" w:lineRule="auto"/>
        <w:jc w:val="both"/>
      </w:pPr>
      <w:r>
        <w:t xml:space="preserve"> </w:t>
      </w:r>
      <w:proofErr w:type="gramStart"/>
      <w:r>
        <w:t>media-type</w:t>
      </w:r>
      <w:proofErr w:type="gramEnd"/>
      <w:r>
        <w:t xml:space="preserve"> rj45</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interface</w:t>
      </w:r>
      <w:proofErr w:type="gramEnd"/>
      <w:r>
        <w:t xml:space="preserve"> Serial2/0:23</w:t>
      </w:r>
      <w:r w:rsidR="00E63FFF">
        <w:rPr>
          <w:rStyle w:val="FootnoteReference"/>
        </w:rPr>
        <w:footnoteReference w:id="6"/>
      </w:r>
    </w:p>
    <w:p w:rsidR="009F5C57" w:rsidRDefault="009F5C57" w:rsidP="00832046">
      <w:pPr>
        <w:spacing w:after="0" w:line="240" w:lineRule="auto"/>
        <w:jc w:val="both"/>
      </w:pPr>
      <w:r>
        <w:t xml:space="preserve"> </w:t>
      </w:r>
      <w:proofErr w:type="gramStart"/>
      <w:r>
        <w:t>no</w:t>
      </w:r>
      <w:proofErr w:type="gramEnd"/>
      <w:r>
        <w:t xml:space="preserve"> </w:t>
      </w:r>
      <w:proofErr w:type="spellStart"/>
      <w:r>
        <w:t>ip</w:t>
      </w:r>
      <w:proofErr w:type="spellEnd"/>
      <w:r>
        <w:t xml:space="preserve"> address</w:t>
      </w:r>
    </w:p>
    <w:p w:rsidR="009F5C57" w:rsidRDefault="009F5C57" w:rsidP="00832046">
      <w:pPr>
        <w:spacing w:after="0" w:line="240" w:lineRule="auto"/>
        <w:jc w:val="both"/>
      </w:pPr>
      <w:r>
        <w:t xml:space="preserve"> </w:t>
      </w:r>
      <w:proofErr w:type="gramStart"/>
      <w:r>
        <w:t>encapsulation</w:t>
      </w:r>
      <w:proofErr w:type="gramEnd"/>
      <w:r>
        <w:t xml:space="preserve"> </w:t>
      </w:r>
      <w:proofErr w:type="spellStart"/>
      <w:r>
        <w:t>hdlc</w:t>
      </w:r>
      <w:proofErr w:type="spellEnd"/>
    </w:p>
    <w:p w:rsidR="009F5C57" w:rsidRDefault="009F5C57" w:rsidP="00832046">
      <w:pPr>
        <w:spacing w:after="0" w:line="240" w:lineRule="auto"/>
        <w:jc w:val="both"/>
      </w:pPr>
      <w:r>
        <w:t xml:space="preserve"> </w:t>
      </w:r>
      <w:proofErr w:type="gramStart"/>
      <w:r>
        <w:t>isdn</w:t>
      </w:r>
      <w:proofErr w:type="gramEnd"/>
      <w:r>
        <w:t xml:space="preserve"> switch-type primary-</w:t>
      </w:r>
      <w:proofErr w:type="spellStart"/>
      <w:r>
        <w:t>ni</w:t>
      </w:r>
      <w:proofErr w:type="spellEnd"/>
    </w:p>
    <w:p w:rsidR="009F5C57" w:rsidRDefault="009F5C57" w:rsidP="00832046">
      <w:pPr>
        <w:spacing w:after="0" w:line="240" w:lineRule="auto"/>
        <w:jc w:val="both"/>
      </w:pPr>
      <w:r>
        <w:t xml:space="preserve"> </w:t>
      </w:r>
      <w:proofErr w:type="gramStart"/>
      <w:r>
        <w:t>isdn</w:t>
      </w:r>
      <w:proofErr w:type="gramEnd"/>
      <w:r>
        <w:t xml:space="preserve"> timer T310 300000</w:t>
      </w:r>
    </w:p>
    <w:p w:rsidR="009F5C57" w:rsidRDefault="009F5C57" w:rsidP="00832046">
      <w:pPr>
        <w:spacing w:after="0" w:line="240" w:lineRule="auto"/>
        <w:jc w:val="both"/>
      </w:pPr>
      <w:r>
        <w:t xml:space="preserve"> </w:t>
      </w:r>
      <w:proofErr w:type="gramStart"/>
      <w:r>
        <w:t>isdn</w:t>
      </w:r>
      <w:proofErr w:type="gramEnd"/>
      <w:r>
        <w:t xml:space="preserve"> not-end-to-end 64</w:t>
      </w:r>
    </w:p>
    <w:p w:rsidR="009F5C57" w:rsidRDefault="009F5C57" w:rsidP="00832046">
      <w:pPr>
        <w:spacing w:after="0" w:line="240" w:lineRule="auto"/>
        <w:jc w:val="both"/>
      </w:pPr>
      <w:r>
        <w:t xml:space="preserve"> </w:t>
      </w:r>
      <w:proofErr w:type="gramStart"/>
      <w:r>
        <w:t>isdn</w:t>
      </w:r>
      <w:proofErr w:type="gramEnd"/>
      <w:r>
        <w:t xml:space="preserve"> incoming-voice voice</w:t>
      </w:r>
    </w:p>
    <w:p w:rsidR="009F5C57" w:rsidRDefault="009F5C57" w:rsidP="00832046">
      <w:pPr>
        <w:spacing w:after="0" w:line="240" w:lineRule="auto"/>
        <w:jc w:val="both"/>
      </w:pPr>
      <w:r>
        <w:t xml:space="preserve"> </w:t>
      </w:r>
      <w:proofErr w:type="gramStart"/>
      <w:r>
        <w:t>isdn</w:t>
      </w:r>
      <w:proofErr w:type="gramEnd"/>
      <w:r>
        <w:t xml:space="preserve"> map address .* plan isdn type national</w:t>
      </w:r>
    </w:p>
    <w:p w:rsidR="009F5C57" w:rsidRDefault="009F5C57" w:rsidP="00832046">
      <w:pPr>
        <w:spacing w:after="0" w:line="240" w:lineRule="auto"/>
        <w:jc w:val="both"/>
      </w:pPr>
      <w:r>
        <w:t xml:space="preserve"> </w:t>
      </w:r>
      <w:proofErr w:type="gramStart"/>
      <w:r>
        <w:t>no</w:t>
      </w:r>
      <w:proofErr w:type="gramEnd"/>
      <w:r>
        <w:t xml:space="preserve"> </w:t>
      </w:r>
      <w:proofErr w:type="spellStart"/>
      <w:r>
        <w:t>cdp</w:t>
      </w:r>
      <w:proofErr w:type="spellEnd"/>
      <w:r>
        <w:t xml:space="preserve"> enable</w:t>
      </w:r>
    </w:p>
    <w:p w:rsidR="009F5C57" w:rsidRDefault="009F5C57" w:rsidP="00832046">
      <w:pPr>
        <w:spacing w:after="0" w:line="240" w:lineRule="auto"/>
        <w:jc w:val="both"/>
      </w:pPr>
      <w:r>
        <w:t>!</w:t>
      </w:r>
    </w:p>
    <w:p w:rsidR="009F5C57" w:rsidRDefault="009F5C57" w:rsidP="00832046">
      <w:pPr>
        <w:spacing w:after="0" w:line="240" w:lineRule="auto"/>
        <w:jc w:val="both"/>
      </w:pPr>
      <w:proofErr w:type="spellStart"/>
      <w:proofErr w:type="gramStart"/>
      <w:r>
        <w:t>ip</w:t>
      </w:r>
      <w:proofErr w:type="spellEnd"/>
      <w:proofErr w:type="gramEnd"/>
      <w:r>
        <w:t xml:space="preserve"> default-gateway 10.64.1.1</w:t>
      </w:r>
    </w:p>
    <w:p w:rsidR="009F5C57" w:rsidRDefault="009F5C57" w:rsidP="00832046">
      <w:pPr>
        <w:spacing w:after="0" w:line="240" w:lineRule="auto"/>
        <w:jc w:val="both"/>
      </w:pPr>
      <w:proofErr w:type="spellStart"/>
      <w:proofErr w:type="gramStart"/>
      <w:r>
        <w:t>ip</w:t>
      </w:r>
      <w:proofErr w:type="spellEnd"/>
      <w:proofErr w:type="gramEnd"/>
      <w:r>
        <w:t xml:space="preserve"> forward-protocol </w:t>
      </w:r>
      <w:proofErr w:type="spellStart"/>
      <w:r>
        <w:t>nd</w:t>
      </w:r>
      <w:proofErr w:type="spellEnd"/>
    </w:p>
    <w:p w:rsidR="009F5C57" w:rsidRDefault="009F5C57" w:rsidP="00832046">
      <w:pPr>
        <w:spacing w:after="0" w:line="240" w:lineRule="auto"/>
        <w:jc w:val="both"/>
      </w:pPr>
      <w:proofErr w:type="spellStart"/>
      <w:proofErr w:type="gramStart"/>
      <w:r>
        <w:t>ip</w:t>
      </w:r>
      <w:proofErr w:type="spellEnd"/>
      <w:proofErr w:type="gramEnd"/>
      <w:r>
        <w:t xml:space="preserve"> http server</w:t>
      </w:r>
    </w:p>
    <w:p w:rsidR="009F5C57" w:rsidRDefault="009F5C57" w:rsidP="00832046">
      <w:pPr>
        <w:spacing w:after="0" w:line="240" w:lineRule="auto"/>
        <w:jc w:val="both"/>
      </w:pPr>
      <w:proofErr w:type="spellStart"/>
      <w:proofErr w:type="gramStart"/>
      <w:r>
        <w:t>ip</w:t>
      </w:r>
      <w:proofErr w:type="spellEnd"/>
      <w:proofErr w:type="gramEnd"/>
      <w:r>
        <w:t xml:space="preserve"> http secure-server</w:t>
      </w:r>
    </w:p>
    <w:p w:rsidR="009F5C57" w:rsidRDefault="009F5C57" w:rsidP="00832046">
      <w:pPr>
        <w:spacing w:after="0" w:line="240" w:lineRule="auto"/>
        <w:jc w:val="both"/>
      </w:pPr>
      <w:r>
        <w:t>!</w:t>
      </w:r>
    </w:p>
    <w:p w:rsidR="009F5C57" w:rsidRDefault="009F5C57" w:rsidP="00832046">
      <w:pPr>
        <w:spacing w:after="0" w:line="240" w:lineRule="auto"/>
        <w:jc w:val="both"/>
      </w:pPr>
      <w:proofErr w:type="spellStart"/>
      <w:proofErr w:type="gramStart"/>
      <w:r>
        <w:t>ip</w:t>
      </w:r>
      <w:proofErr w:type="spellEnd"/>
      <w:proofErr w:type="gramEnd"/>
      <w:r>
        <w:t xml:space="preserve"> route 0.0.0.0 0.0.0.0 10.64.1.1</w:t>
      </w:r>
    </w:p>
    <w:p w:rsidR="009F5C57" w:rsidRDefault="009F5C57" w:rsidP="00832046">
      <w:pPr>
        <w:spacing w:after="0" w:line="240" w:lineRule="auto"/>
        <w:jc w:val="both"/>
      </w:pPr>
      <w:proofErr w:type="spellStart"/>
      <w:proofErr w:type="gramStart"/>
      <w:r>
        <w:t>ip</w:t>
      </w:r>
      <w:proofErr w:type="spellEnd"/>
      <w:proofErr w:type="gramEnd"/>
      <w:r>
        <w:t xml:space="preserve"> route 10.0.0.0 255.0.0.0 GigabitEthernet0/1</w:t>
      </w:r>
    </w:p>
    <w:p w:rsidR="009F5C57" w:rsidRDefault="009F5C57" w:rsidP="00832046">
      <w:pPr>
        <w:spacing w:after="0" w:line="240" w:lineRule="auto"/>
        <w:jc w:val="both"/>
      </w:pPr>
      <w:r>
        <w:t>!</w:t>
      </w:r>
    </w:p>
    <w:p w:rsidR="00832046" w:rsidRDefault="00832046" w:rsidP="00832046">
      <w:pPr>
        <w:spacing w:after="0" w:line="240" w:lineRule="auto"/>
        <w:jc w:val="both"/>
      </w:pPr>
    </w:p>
    <w:p w:rsidR="00832046" w:rsidRDefault="00832046" w:rsidP="00832046">
      <w:pPr>
        <w:spacing w:after="0" w:line="240" w:lineRule="auto"/>
        <w:jc w:val="both"/>
      </w:pPr>
    </w:p>
    <w:p w:rsidR="009F5C57" w:rsidRDefault="009F5C57" w:rsidP="00832046">
      <w:pPr>
        <w:spacing w:after="0" w:line="240" w:lineRule="auto"/>
        <w:jc w:val="both"/>
      </w:pPr>
      <w:proofErr w:type="gramStart"/>
      <w:r>
        <w:t>control-plane</w:t>
      </w:r>
      <w:proofErr w:type="gramEnd"/>
    </w:p>
    <w:p w:rsidR="009F5C57" w:rsidRDefault="009F5C57" w:rsidP="00832046">
      <w:pPr>
        <w:spacing w:after="0" w:line="240" w:lineRule="auto"/>
        <w:jc w:val="both"/>
      </w:pPr>
      <w:r>
        <w:t>!</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voice-port</w:t>
      </w:r>
      <w:proofErr w:type="gramEnd"/>
      <w:r>
        <w:t xml:space="preserve"> 2/0:23</w:t>
      </w:r>
    </w:p>
    <w:p w:rsidR="009F5C57" w:rsidRDefault="009F5C57" w:rsidP="00832046">
      <w:pPr>
        <w:spacing w:after="0" w:line="240" w:lineRule="auto"/>
        <w:jc w:val="both"/>
      </w:pPr>
      <w:r>
        <w:t>!</w:t>
      </w:r>
    </w:p>
    <w:p w:rsidR="009F5C57" w:rsidRDefault="009F5C57" w:rsidP="00832046">
      <w:pPr>
        <w:spacing w:after="0" w:line="240" w:lineRule="auto"/>
        <w:jc w:val="both"/>
      </w:pPr>
      <w:proofErr w:type="spellStart"/>
      <w:proofErr w:type="gramStart"/>
      <w:r>
        <w:t>mgcp</w:t>
      </w:r>
      <w:proofErr w:type="spellEnd"/>
      <w:proofErr w:type="gramEnd"/>
      <w:r>
        <w:t xml:space="preserve"> profile default</w:t>
      </w:r>
    </w:p>
    <w:p w:rsidR="009F5C57" w:rsidRDefault="009F5C57" w:rsidP="00832046">
      <w:pPr>
        <w:spacing w:after="0" w:line="240" w:lineRule="auto"/>
        <w:jc w:val="both"/>
      </w:pPr>
      <w:r>
        <w:t>!</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lastRenderedPageBreak/>
        <w:t>dial-peer</w:t>
      </w:r>
      <w:proofErr w:type="gramEnd"/>
      <w:r>
        <w:t xml:space="preserve"> voice 1 </w:t>
      </w:r>
      <w:proofErr w:type="spellStart"/>
      <w:r>
        <w:t>voip</w:t>
      </w:r>
      <w:proofErr w:type="spellEnd"/>
      <w:r w:rsidR="00E63FFF">
        <w:rPr>
          <w:rStyle w:val="FootnoteReference"/>
        </w:rPr>
        <w:footnoteReference w:id="7"/>
      </w:r>
    </w:p>
    <w:p w:rsidR="009F5C57" w:rsidRDefault="009F5C57" w:rsidP="00832046">
      <w:pPr>
        <w:spacing w:after="0" w:line="240" w:lineRule="auto"/>
        <w:jc w:val="both"/>
      </w:pPr>
      <w:r>
        <w:t xml:space="preserve"> </w:t>
      </w:r>
      <w:proofErr w:type="gramStart"/>
      <w:r>
        <w:t>description</w:t>
      </w:r>
      <w:proofErr w:type="gramEnd"/>
      <w:r>
        <w:t xml:space="preserve"> outgoing to Lync</w:t>
      </w:r>
    </w:p>
    <w:p w:rsidR="009F5C57" w:rsidRDefault="009F5C57" w:rsidP="00832046">
      <w:pPr>
        <w:spacing w:after="0" w:line="240" w:lineRule="auto"/>
        <w:jc w:val="both"/>
      </w:pPr>
      <w:r>
        <w:t xml:space="preserve"> </w:t>
      </w:r>
      <w:proofErr w:type="gramStart"/>
      <w:r>
        <w:t>translation-profile</w:t>
      </w:r>
      <w:proofErr w:type="gramEnd"/>
      <w:r>
        <w:t xml:space="preserve"> outgoing </w:t>
      </w:r>
      <w:proofErr w:type="spellStart"/>
      <w:r>
        <w:t>toLync</w:t>
      </w:r>
      <w:proofErr w:type="spellEnd"/>
    </w:p>
    <w:p w:rsidR="009F5C57" w:rsidRDefault="009F5C57" w:rsidP="00832046">
      <w:pPr>
        <w:spacing w:after="0" w:line="240" w:lineRule="auto"/>
        <w:jc w:val="both"/>
      </w:pPr>
      <w:r>
        <w:t xml:space="preserve"> </w:t>
      </w:r>
      <w:proofErr w:type="spellStart"/>
      <w:proofErr w:type="gramStart"/>
      <w:r>
        <w:t>huntstop</w:t>
      </w:r>
      <w:proofErr w:type="spellEnd"/>
      <w:proofErr w:type="gramEnd"/>
    </w:p>
    <w:p w:rsidR="009F5C57" w:rsidRDefault="009F5C57" w:rsidP="00832046">
      <w:pPr>
        <w:spacing w:after="0" w:line="240" w:lineRule="auto"/>
        <w:jc w:val="both"/>
      </w:pPr>
      <w:r>
        <w:t xml:space="preserve"> </w:t>
      </w:r>
      <w:proofErr w:type="spellStart"/>
      <w:proofErr w:type="gramStart"/>
      <w:r>
        <w:t>rtp</w:t>
      </w:r>
      <w:proofErr w:type="spellEnd"/>
      <w:proofErr w:type="gramEnd"/>
      <w:r>
        <w:t xml:space="preserve"> payload-type comfort-noise 13</w:t>
      </w:r>
    </w:p>
    <w:p w:rsidR="009F5C57" w:rsidRDefault="009F5C57" w:rsidP="00832046">
      <w:pPr>
        <w:spacing w:after="0" w:line="240" w:lineRule="auto"/>
        <w:jc w:val="both"/>
      </w:pPr>
      <w:r>
        <w:t xml:space="preserve"> </w:t>
      </w:r>
      <w:proofErr w:type="gramStart"/>
      <w:r>
        <w:t>session</w:t>
      </w:r>
      <w:proofErr w:type="gramEnd"/>
      <w:r>
        <w:t xml:space="preserve"> protocol sipv2</w:t>
      </w:r>
    </w:p>
    <w:p w:rsidR="009F5C57" w:rsidRDefault="009F5C57" w:rsidP="00832046">
      <w:pPr>
        <w:spacing w:after="0" w:line="240" w:lineRule="auto"/>
        <w:jc w:val="both"/>
      </w:pPr>
      <w:r>
        <w:t xml:space="preserve"> </w:t>
      </w:r>
      <w:proofErr w:type="gramStart"/>
      <w:r>
        <w:t>session</w:t>
      </w:r>
      <w:proofErr w:type="gramEnd"/>
      <w:r>
        <w:t xml:space="preserve"> target dns:medpool.lynclabkm2013.local</w:t>
      </w:r>
    </w:p>
    <w:p w:rsidR="009F5C57" w:rsidRDefault="009F5C57" w:rsidP="00832046">
      <w:pPr>
        <w:spacing w:after="0" w:line="240" w:lineRule="auto"/>
        <w:jc w:val="both"/>
      </w:pPr>
      <w:r>
        <w:t xml:space="preserve"> </w:t>
      </w:r>
      <w:proofErr w:type="gramStart"/>
      <w:r>
        <w:t>session</w:t>
      </w:r>
      <w:proofErr w:type="gramEnd"/>
      <w:r>
        <w:t xml:space="preserve"> transport </w:t>
      </w:r>
      <w:proofErr w:type="spellStart"/>
      <w:r>
        <w:t>tcp</w:t>
      </w:r>
      <w:proofErr w:type="spellEnd"/>
    </w:p>
    <w:p w:rsidR="009F5C57" w:rsidRDefault="009F5C57" w:rsidP="00832046">
      <w:pPr>
        <w:spacing w:after="0" w:line="240" w:lineRule="auto"/>
        <w:jc w:val="both"/>
      </w:pPr>
      <w:r>
        <w:t xml:space="preserve"> </w:t>
      </w:r>
      <w:proofErr w:type="gramStart"/>
      <w:r>
        <w:t>incoming</w:t>
      </w:r>
      <w:proofErr w:type="gramEnd"/>
      <w:r>
        <w:t xml:space="preserve"> called-number .</w:t>
      </w:r>
    </w:p>
    <w:p w:rsidR="009F5C57" w:rsidRDefault="009F5C57" w:rsidP="00832046">
      <w:pPr>
        <w:spacing w:after="0" w:line="240" w:lineRule="auto"/>
        <w:jc w:val="both"/>
      </w:pPr>
      <w:r>
        <w:t xml:space="preserve"> </w:t>
      </w:r>
      <w:proofErr w:type="gramStart"/>
      <w:r>
        <w:t>voice-class</w:t>
      </w:r>
      <w:proofErr w:type="gramEnd"/>
      <w:r>
        <w:t xml:space="preserve"> codec 1</w:t>
      </w:r>
    </w:p>
    <w:p w:rsidR="009F5C57" w:rsidRDefault="009F5C57" w:rsidP="00832046">
      <w:pPr>
        <w:spacing w:after="0" w:line="240" w:lineRule="auto"/>
        <w:jc w:val="both"/>
      </w:pPr>
      <w:r>
        <w:t xml:space="preserve"> </w:t>
      </w:r>
      <w:proofErr w:type="gramStart"/>
      <w:r>
        <w:t>voice-class</w:t>
      </w:r>
      <w:proofErr w:type="gramEnd"/>
      <w:r>
        <w:t xml:space="preserve"> sip </w:t>
      </w:r>
      <w:proofErr w:type="spellStart"/>
      <w:r>
        <w:t>localhost</w:t>
      </w:r>
      <w:proofErr w:type="spellEnd"/>
      <w:r>
        <w:t xml:space="preserve"> dns:ciscogd2.lab.tekvizion.com</w:t>
      </w:r>
    </w:p>
    <w:p w:rsidR="009F5C57" w:rsidRDefault="009F5C57" w:rsidP="00832046">
      <w:pPr>
        <w:spacing w:after="0" w:line="240" w:lineRule="auto"/>
        <w:jc w:val="both"/>
      </w:pPr>
      <w:r>
        <w:t xml:space="preserve"> </w:t>
      </w:r>
      <w:proofErr w:type="gramStart"/>
      <w:r>
        <w:t>no</w:t>
      </w:r>
      <w:proofErr w:type="gramEnd"/>
      <w:r>
        <w:t xml:space="preserve"> voice-class sip early-offer forced</w:t>
      </w:r>
    </w:p>
    <w:p w:rsidR="009F5C57" w:rsidRDefault="009F5C57" w:rsidP="00832046">
      <w:pPr>
        <w:spacing w:after="0" w:line="240" w:lineRule="auto"/>
        <w:jc w:val="both"/>
      </w:pPr>
      <w:r>
        <w:t xml:space="preserve"> </w:t>
      </w:r>
      <w:proofErr w:type="gramStart"/>
      <w:r>
        <w:t>no</w:t>
      </w:r>
      <w:proofErr w:type="gramEnd"/>
      <w:r>
        <w:t xml:space="preserve"> voice-class sip block 183</w:t>
      </w:r>
    </w:p>
    <w:p w:rsidR="009F5C57" w:rsidRDefault="009F5C57" w:rsidP="00832046">
      <w:pPr>
        <w:spacing w:after="0" w:line="240" w:lineRule="auto"/>
        <w:jc w:val="both"/>
      </w:pPr>
      <w:r>
        <w:t xml:space="preserve"> </w:t>
      </w:r>
      <w:proofErr w:type="gramStart"/>
      <w:r>
        <w:t>no</w:t>
      </w:r>
      <w:proofErr w:type="gramEnd"/>
      <w:r>
        <w:t xml:space="preserve"> voice-class sip block 181</w:t>
      </w:r>
    </w:p>
    <w:p w:rsidR="009F5C57" w:rsidRDefault="009F5C57" w:rsidP="00832046">
      <w:pPr>
        <w:spacing w:after="0" w:line="240" w:lineRule="auto"/>
        <w:jc w:val="both"/>
      </w:pPr>
      <w:r>
        <w:t xml:space="preserve"> </w:t>
      </w:r>
      <w:proofErr w:type="gramStart"/>
      <w:r>
        <w:t>voice-class</w:t>
      </w:r>
      <w:proofErr w:type="gramEnd"/>
      <w:r>
        <w:t xml:space="preserve"> sip options-</w:t>
      </w:r>
      <w:proofErr w:type="spellStart"/>
      <w:r>
        <w:t>keepalive</w:t>
      </w:r>
      <w:proofErr w:type="spellEnd"/>
    </w:p>
    <w:p w:rsidR="009F5C57" w:rsidRDefault="009F5C57" w:rsidP="00832046">
      <w:pPr>
        <w:spacing w:after="0" w:line="240" w:lineRule="auto"/>
        <w:jc w:val="both"/>
      </w:pPr>
      <w:r>
        <w:t xml:space="preserve"> </w:t>
      </w:r>
      <w:proofErr w:type="spellStart"/>
      <w:proofErr w:type="gramStart"/>
      <w:r>
        <w:t>dtmf</w:t>
      </w:r>
      <w:proofErr w:type="spellEnd"/>
      <w:r>
        <w:t>-relay</w:t>
      </w:r>
      <w:proofErr w:type="gramEnd"/>
      <w:r>
        <w:t xml:space="preserve"> </w:t>
      </w:r>
      <w:proofErr w:type="spellStart"/>
      <w:r>
        <w:t>rtp-nte</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dial-peer</w:t>
      </w:r>
      <w:proofErr w:type="gramEnd"/>
      <w:r>
        <w:t xml:space="preserve"> voice 1852263 pots</w:t>
      </w:r>
      <w:r w:rsidR="00E63FFF">
        <w:rPr>
          <w:rStyle w:val="FootnoteReference"/>
        </w:rPr>
        <w:footnoteReference w:id="8"/>
      </w:r>
    </w:p>
    <w:p w:rsidR="009F5C57" w:rsidRDefault="009F5C57" w:rsidP="00832046">
      <w:pPr>
        <w:spacing w:after="0" w:line="240" w:lineRule="auto"/>
        <w:jc w:val="both"/>
      </w:pPr>
      <w:r>
        <w:t xml:space="preserve"> </w:t>
      </w:r>
      <w:proofErr w:type="gramStart"/>
      <w:r>
        <w:t>translation-profile</w:t>
      </w:r>
      <w:proofErr w:type="gramEnd"/>
      <w:r>
        <w:t xml:space="preserve"> outgoing </w:t>
      </w:r>
      <w:proofErr w:type="spellStart"/>
      <w:r>
        <w:t>toPRI</w:t>
      </w:r>
      <w:proofErr w:type="spellEnd"/>
    </w:p>
    <w:p w:rsidR="009F5C57" w:rsidRDefault="009F5C57" w:rsidP="00832046">
      <w:pPr>
        <w:spacing w:after="0" w:line="240" w:lineRule="auto"/>
        <w:jc w:val="both"/>
      </w:pPr>
      <w:r>
        <w:t xml:space="preserve"> </w:t>
      </w:r>
      <w:proofErr w:type="gramStart"/>
      <w:r>
        <w:t>destination-pattern</w:t>
      </w:r>
      <w:proofErr w:type="gramEnd"/>
      <w:r>
        <w:t xml:space="preserve"> +1[2-9]..[2-9]......$</w:t>
      </w:r>
    </w:p>
    <w:p w:rsidR="009F5C57" w:rsidRDefault="009F5C57" w:rsidP="00832046">
      <w:pPr>
        <w:spacing w:after="0" w:line="240" w:lineRule="auto"/>
        <w:jc w:val="both"/>
      </w:pPr>
      <w:r>
        <w:t xml:space="preserve"> </w:t>
      </w:r>
      <w:proofErr w:type="gramStart"/>
      <w:r>
        <w:t>no</w:t>
      </w:r>
      <w:proofErr w:type="gramEnd"/>
      <w:r>
        <w:t xml:space="preserve"> digit-strip</w:t>
      </w:r>
    </w:p>
    <w:p w:rsidR="009F5C57" w:rsidRDefault="009F5C57" w:rsidP="00832046">
      <w:pPr>
        <w:spacing w:after="0" w:line="240" w:lineRule="auto"/>
        <w:jc w:val="both"/>
      </w:pPr>
      <w:r>
        <w:t xml:space="preserve"> </w:t>
      </w:r>
      <w:proofErr w:type="gramStart"/>
      <w:r>
        <w:t>direct-inward-dial</w:t>
      </w:r>
      <w:proofErr w:type="gramEnd"/>
    </w:p>
    <w:p w:rsidR="009F5C57" w:rsidRDefault="009F5C57" w:rsidP="00832046">
      <w:pPr>
        <w:spacing w:after="0" w:line="240" w:lineRule="auto"/>
        <w:jc w:val="both"/>
      </w:pPr>
      <w:r>
        <w:t xml:space="preserve"> </w:t>
      </w:r>
      <w:proofErr w:type="gramStart"/>
      <w:r>
        <w:t>port</w:t>
      </w:r>
      <w:proofErr w:type="gramEnd"/>
      <w:r>
        <w:t xml:space="preserve"> 2/0:23</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dial-peer</w:t>
      </w:r>
      <w:proofErr w:type="gramEnd"/>
      <w:r>
        <w:t xml:space="preserve"> voice 2 pots</w:t>
      </w:r>
      <w:r w:rsidR="00E63FFF">
        <w:rPr>
          <w:rStyle w:val="FootnoteReference"/>
        </w:rPr>
        <w:footnoteReference w:id="9"/>
      </w:r>
    </w:p>
    <w:p w:rsidR="009F5C57" w:rsidRDefault="009F5C57" w:rsidP="00832046">
      <w:pPr>
        <w:spacing w:after="0" w:line="240" w:lineRule="auto"/>
        <w:jc w:val="both"/>
      </w:pPr>
      <w:r>
        <w:t xml:space="preserve"> </w:t>
      </w:r>
      <w:proofErr w:type="gramStart"/>
      <w:r>
        <w:t>destination-pattern</w:t>
      </w:r>
      <w:proofErr w:type="gramEnd"/>
      <w:r>
        <w:t xml:space="preserve"> 8522617</w:t>
      </w:r>
    </w:p>
    <w:p w:rsidR="009F5C57" w:rsidRDefault="009F5C57" w:rsidP="00832046">
      <w:pPr>
        <w:spacing w:after="0" w:line="240" w:lineRule="auto"/>
        <w:jc w:val="both"/>
      </w:pPr>
      <w:r>
        <w:t xml:space="preserve"> </w:t>
      </w:r>
      <w:proofErr w:type="spellStart"/>
      <w:proofErr w:type="gramStart"/>
      <w:r>
        <w:t>clid</w:t>
      </w:r>
      <w:proofErr w:type="spellEnd"/>
      <w:proofErr w:type="gramEnd"/>
      <w:r>
        <w:t xml:space="preserve"> network-number 9728522617</w:t>
      </w:r>
    </w:p>
    <w:p w:rsidR="009F5C57" w:rsidRDefault="009F5C57" w:rsidP="00832046">
      <w:pPr>
        <w:spacing w:after="0" w:line="240" w:lineRule="auto"/>
        <w:jc w:val="both"/>
      </w:pPr>
      <w:r>
        <w:t xml:space="preserve"> </w:t>
      </w:r>
      <w:proofErr w:type="gramStart"/>
      <w:r>
        <w:t>port</w:t>
      </w:r>
      <w:proofErr w:type="gramEnd"/>
      <w:r>
        <w:t xml:space="preserve"> 0/0/0</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dial-peer</w:t>
      </w:r>
      <w:proofErr w:type="gramEnd"/>
      <w:r>
        <w:t xml:space="preserve"> voice 3 pots</w:t>
      </w:r>
      <w:r w:rsidR="00E63FFF">
        <w:rPr>
          <w:rStyle w:val="FootnoteReference"/>
        </w:rPr>
        <w:t>8</w:t>
      </w:r>
    </w:p>
    <w:p w:rsidR="009F5C57" w:rsidRDefault="009F5C57" w:rsidP="00832046">
      <w:pPr>
        <w:spacing w:after="0" w:line="240" w:lineRule="auto"/>
        <w:jc w:val="both"/>
      </w:pPr>
      <w:r>
        <w:t xml:space="preserve"> </w:t>
      </w:r>
      <w:proofErr w:type="gramStart"/>
      <w:r>
        <w:t>destination-pattern</w:t>
      </w:r>
      <w:proofErr w:type="gramEnd"/>
      <w:r>
        <w:t xml:space="preserve"> 8522618</w:t>
      </w:r>
    </w:p>
    <w:p w:rsidR="009F5C57" w:rsidRDefault="009F5C57" w:rsidP="00832046">
      <w:pPr>
        <w:spacing w:after="0" w:line="240" w:lineRule="auto"/>
        <w:jc w:val="both"/>
      </w:pPr>
      <w:r>
        <w:t xml:space="preserve"> </w:t>
      </w:r>
      <w:proofErr w:type="spellStart"/>
      <w:proofErr w:type="gramStart"/>
      <w:r>
        <w:t>clid</w:t>
      </w:r>
      <w:proofErr w:type="spellEnd"/>
      <w:proofErr w:type="gramEnd"/>
      <w:r>
        <w:t xml:space="preserve"> network-number 9728522618</w:t>
      </w:r>
    </w:p>
    <w:p w:rsidR="009F5C57" w:rsidRDefault="009F5C57" w:rsidP="00832046">
      <w:pPr>
        <w:spacing w:after="0" w:line="240" w:lineRule="auto"/>
        <w:jc w:val="both"/>
      </w:pPr>
      <w:r>
        <w:t xml:space="preserve"> </w:t>
      </w:r>
      <w:proofErr w:type="gramStart"/>
      <w:r>
        <w:t>port</w:t>
      </w:r>
      <w:proofErr w:type="gramEnd"/>
      <w:r>
        <w:t xml:space="preserve"> 0/0/1</w:t>
      </w:r>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dial-peer</w:t>
      </w:r>
      <w:proofErr w:type="gramEnd"/>
      <w:r>
        <w:t xml:space="preserve"> voice 4 </w:t>
      </w:r>
      <w:proofErr w:type="spellStart"/>
      <w:r>
        <w:t>voip</w:t>
      </w:r>
      <w:proofErr w:type="spellEnd"/>
      <w:r w:rsidR="00BE0B46">
        <w:rPr>
          <w:rStyle w:val="FootnoteReference"/>
        </w:rPr>
        <w:footnoteReference w:id="10"/>
      </w:r>
    </w:p>
    <w:p w:rsidR="009F5C57" w:rsidRDefault="009F5C57" w:rsidP="00832046">
      <w:pPr>
        <w:spacing w:after="0" w:line="240" w:lineRule="auto"/>
        <w:jc w:val="both"/>
      </w:pPr>
      <w:r>
        <w:t xml:space="preserve"> </w:t>
      </w:r>
      <w:proofErr w:type="gramStart"/>
      <w:r>
        <w:t>description</w:t>
      </w:r>
      <w:proofErr w:type="gramEnd"/>
      <w:r>
        <w:t xml:space="preserve"> </w:t>
      </w:r>
      <w:proofErr w:type="spellStart"/>
      <w:r>
        <w:t>outgoint</w:t>
      </w:r>
      <w:proofErr w:type="spellEnd"/>
      <w:r>
        <w:t xml:space="preserve"> </w:t>
      </w:r>
      <w:proofErr w:type="spellStart"/>
      <w:r>
        <w:t>toAnalog</w:t>
      </w:r>
      <w:proofErr w:type="spellEnd"/>
    </w:p>
    <w:p w:rsidR="009F5C57" w:rsidRDefault="009F5C57" w:rsidP="00832046">
      <w:pPr>
        <w:spacing w:after="0" w:line="240" w:lineRule="auto"/>
        <w:jc w:val="both"/>
      </w:pPr>
      <w:r>
        <w:t xml:space="preserve"> </w:t>
      </w:r>
      <w:proofErr w:type="spellStart"/>
      <w:proofErr w:type="gramStart"/>
      <w:r>
        <w:t>huntstop</w:t>
      </w:r>
      <w:proofErr w:type="spellEnd"/>
      <w:proofErr w:type="gramEnd"/>
    </w:p>
    <w:p w:rsidR="009F5C57" w:rsidRDefault="009F5C57" w:rsidP="00832046">
      <w:pPr>
        <w:spacing w:after="0" w:line="240" w:lineRule="auto"/>
        <w:jc w:val="both"/>
      </w:pPr>
      <w:r>
        <w:t xml:space="preserve"> </w:t>
      </w:r>
      <w:proofErr w:type="gramStart"/>
      <w:r>
        <w:t>destination-pattern</w:t>
      </w:r>
      <w:proofErr w:type="gramEnd"/>
      <w:r>
        <w:t xml:space="preserve"> 9728522617</w:t>
      </w:r>
    </w:p>
    <w:p w:rsidR="009F5C57" w:rsidRDefault="009F5C57" w:rsidP="00832046">
      <w:pPr>
        <w:spacing w:after="0" w:line="240" w:lineRule="auto"/>
        <w:jc w:val="both"/>
      </w:pPr>
      <w:r>
        <w:t xml:space="preserve"> </w:t>
      </w:r>
      <w:proofErr w:type="spellStart"/>
      <w:proofErr w:type="gramStart"/>
      <w:r>
        <w:t>rtp</w:t>
      </w:r>
      <w:proofErr w:type="spellEnd"/>
      <w:proofErr w:type="gramEnd"/>
      <w:r>
        <w:t xml:space="preserve"> payload-type comfort-noise 13</w:t>
      </w:r>
    </w:p>
    <w:p w:rsidR="009F5C57" w:rsidRDefault="009F5C57" w:rsidP="00832046">
      <w:pPr>
        <w:spacing w:after="0" w:line="240" w:lineRule="auto"/>
        <w:jc w:val="both"/>
      </w:pPr>
      <w:r>
        <w:t xml:space="preserve"> </w:t>
      </w:r>
      <w:proofErr w:type="gramStart"/>
      <w:r>
        <w:t>session</w:t>
      </w:r>
      <w:proofErr w:type="gramEnd"/>
      <w:r>
        <w:t xml:space="preserve"> protocol sipv2</w:t>
      </w:r>
    </w:p>
    <w:p w:rsidR="009F5C57" w:rsidRDefault="009F5C57" w:rsidP="00832046">
      <w:pPr>
        <w:spacing w:after="0" w:line="240" w:lineRule="auto"/>
        <w:jc w:val="both"/>
      </w:pPr>
      <w:r>
        <w:t xml:space="preserve"> </w:t>
      </w:r>
      <w:proofErr w:type="gramStart"/>
      <w:r>
        <w:t>session</w:t>
      </w:r>
      <w:proofErr w:type="gramEnd"/>
      <w:r>
        <w:t xml:space="preserve"> target dns:medpool.lynclabkm2013.local</w:t>
      </w:r>
    </w:p>
    <w:p w:rsidR="009F5C57" w:rsidRDefault="009F5C57" w:rsidP="00832046">
      <w:pPr>
        <w:spacing w:after="0" w:line="240" w:lineRule="auto"/>
        <w:jc w:val="both"/>
      </w:pPr>
      <w:r>
        <w:lastRenderedPageBreak/>
        <w:t xml:space="preserve"> </w:t>
      </w:r>
      <w:proofErr w:type="gramStart"/>
      <w:r>
        <w:t>session</w:t>
      </w:r>
      <w:proofErr w:type="gramEnd"/>
      <w:r>
        <w:t xml:space="preserve"> transport </w:t>
      </w:r>
      <w:proofErr w:type="spellStart"/>
      <w:r>
        <w:t>tcp</w:t>
      </w:r>
      <w:proofErr w:type="spellEnd"/>
    </w:p>
    <w:p w:rsidR="009F5C57" w:rsidRDefault="009F5C57" w:rsidP="00832046">
      <w:pPr>
        <w:spacing w:after="0" w:line="240" w:lineRule="auto"/>
        <w:jc w:val="both"/>
      </w:pPr>
      <w:r>
        <w:t xml:space="preserve"> </w:t>
      </w:r>
      <w:proofErr w:type="gramStart"/>
      <w:r>
        <w:t>incoming</w:t>
      </w:r>
      <w:proofErr w:type="gramEnd"/>
      <w:r>
        <w:t xml:space="preserve"> called-number .</w:t>
      </w:r>
    </w:p>
    <w:p w:rsidR="009F5C57" w:rsidRDefault="009F5C57" w:rsidP="00832046">
      <w:pPr>
        <w:spacing w:after="0" w:line="240" w:lineRule="auto"/>
        <w:jc w:val="both"/>
      </w:pPr>
      <w:r>
        <w:t xml:space="preserve"> </w:t>
      </w:r>
      <w:proofErr w:type="gramStart"/>
      <w:r>
        <w:t>voice-class</w:t>
      </w:r>
      <w:proofErr w:type="gramEnd"/>
      <w:r>
        <w:t xml:space="preserve"> codec 1</w:t>
      </w:r>
    </w:p>
    <w:p w:rsidR="009F5C57" w:rsidRDefault="009F5C57" w:rsidP="00832046">
      <w:pPr>
        <w:spacing w:after="0" w:line="240" w:lineRule="auto"/>
        <w:jc w:val="both"/>
      </w:pPr>
      <w:r>
        <w:t xml:space="preserve"> </w:t>
      </w:r>
      <w:proofErr w:type="gramStart"/>
      <w:r>
        <w:t>voice-class</w:t>
      </w:r>
      <w:proofErr w:type="gramEnd"/>
      <w:r>
        <w:t xml:space="preserve"> sip </w:t>
      </w:r>
      <w:proofErr w:type="spellStart"/>
      <w:r>
        <w:t>localhost</w:t>
      </w:r>
      <w:proofErr w:type="spellEnd"/>
      <w:r>
        <w:t xml:space="preserve"> dns:ciscogd2.lab.tekvizion.com</w:t>
      </w:r>
    </w:p>
    <w:p w:rsidR="009F5C57" w:rsidRDefault="009F5C57" w:rsidP="00832046">
      <w:pPr>
        <w:spacing w:after="0" w:line="240" w:lineRule="auto"/>
        <w:jc w:val="both"/>
      </w:pPr>
      <w:r>
        <w:t xml:space="preserve"> </w:t>
      </w:r>
      <w:proofErr w:type="gramStart"/>
      <w:r>
        <w:t>no</w:t>
      </w:r>
      <w:proofErr w:type="gramEnd"/>
      <w:r>
        <w:t xml:space="preserve"> voice-class sip early-offer forced</w:t>
      </w:r>
    </w:p>
    <w:p w:rsidR="009F5C57" w:rsidRDefault="009F5C57" w:rsidP="00832046">
      <w:pPr>
        <w:spacing w:after="0" w:line="240" w:lineRule="auto"/>
        <w:jc w:val="both"/>
      </w:pPr>
      <w:r>
        <w:t xml:space="preserve"> </w:t>
      </w:r>
      <w:proofErr w:type="gramStart"/>
      <w:r>
        <w:t>no</w:t>
      </w:r>
      <w:proofErr w:type="gramEnd"/>
      <w:r>
        <w:t xml:space="preserve"> voice-class sip block 183</w:t>
      </w:r>
    </w:p>
    <w:p w:rsidR="009F5C57" w:rsidRDefault="009F5C57" w:rsidP="00832046">
      <w:pPr>
        <w:spacing w:after="0" w:line="240" w:lineRule="auto"/>
        <w:jc w:val="both"/>
      </w:pPr>
      <w:r>
        <w:t xml:space="preserve"> </w:t>
      </w:r>
      <w:proofErr w:type="gramStart"/>
      <w:r>
        <w:t>no</w:t>
      </w:r>
      <w:proofErr w:type="gramEnd"/>
      <w:r>
        <w:t xml:space="preserve"> voice-class sip block 181</w:t>
      </w:r>
    </w:p>
    <w:p w:rsidR="009F5C57" w:rsidRDefault="009F5C57" w:rsidP="00832046">
      <w:pPr>
        <w:spacing w:after="0" w:line="240" w:lineRule="auto"/>
        <w:jc w:val="both"/>
      </w:pPr>
      <w:r>
        <w:t xml:space="preserve"> </w:t>
      </w:r>
      <w:proofErr w:type="gramStart"/>
      <w:r>
        <w:t>voice-class</w:t>
      </w:r>
      <w:proofErr w:type="gramEnd"/>
      <w:r>
        <w:t xml:space="preserve"> sip options-</w:t>
      </w:r>
      <w:proofErr w:type="spellStart"/>
      <w:r>
        <w:t>keepalive</w:t>
      </w:r>
      <w:proofErr w:type="spellEnd"/>
    </w:p>
    <w:p w:rsidR="009F5C57" w:rsidRDefault="009F5C57" w:rsidP="00832046">
      <w:pPr>
        <w:spacing w:after="0" w:line="240" w:lineRule="auto"/>
        <w:jc w:val="both"/>
      </w:pPr>
      <w:r>
        <w:t xml:space="preserve"> </w:t>
      </w:r>
      <w:proofErr w:type="spellStart"/>
      <w:proofErr w:type="gramStart"/>
      <w:r>
        <w:t>dtmf</w:t>
      </w:r>
      <w:proofErr w:type="spellEnd"/>
      <w:r>
        <w:t>-relay</w:t>
      </w:r>
      <w:proofErr w:type="gramEnd"/>
      <w:r>
        <w:t xml:space="preserve"> </w:t>
      </w:r>
      <w:proofErr w:type="spellStart"/>
      <w:r>
        <w:t>rtp-nte</w:t>
      </w:r>
      <w:proofErr w:type="spellEnd"/>
      <w:r>
        <w:t xml:space="preserve"> sip-notify sip-</w:t>
      </w:r>
      <w:proofErr w:type="spellStart"/>
      <w:r>
        <w:t>kpml</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dial-peer</w:t>
      </w:r>
      <w:proofErr w:type="gramEnd"/>
      <w:r>
        <w:t xml:space="preserve"> voice 6 </w:t>
      </w:r>
      <w:proofErr w:type="spellStart"/>
      <w:r>
        <w:t>voip</w:t>
      </w:r>
      <w:proofErr w:type="spellEnd"/>
      <w:r w:rsidR="00BE0B46">
        <w:rPr>
          <w:rStyle w:val="FootnoteReference"/>
        </w:rPr>
        <w:footnoteReference w:id="11"/>
      </w:r>
    </w:p>
    <w:p w:rsidR="009F5C57" w:rsidRDefault="009F5C57" w:rsidP="00832046">
      <w:pPr>
        <w:spacing w:after="0" w:line="240" w:lineRule="auto"/>
        <w:jc w:val="both"/>
      </w:pPr>
      <w:r>
        <w:t xml:space="preserve"> </w:t>
      </w:r>
      <w:proofErr w:type="gramStart"/>
      <w:r>
        <w:t>description</w:t>
      </w:r>
      <w:proofErr w:type="gramEnd"/>
      <w:r>
        <w:t xml:space="preserve"> </w:t>
      </w:r>
      <w:proofErr w:type="spellStart"/>
      <w:r>
        <w:t>outgoint</w:t>
      </w:r>
      <w:proofErr w:type="spellEnd"/>
      <w:r>
        <w:t xml:space="preserve"> </w:t>
      </w:r>
      <w:proofErr w:type="spellStart"/>
      <w:r>
        <w:t>toAnalog</w:t>
      </w:r>
      <w:proofErr w:type="spellEnd"/>
    </w:p>
    <w:p w:rsidR="009F5C57" w:rsidRDefault="009F5C57" w:rsidP="00832046">
      <w:pPr>
        <w:spacing w:after="0" w:line="240" w:lineRule="auto"/>
        <w:jc w:val="both"/>
      </w:pPr>
      <w:r>
        <w:t xml:space="preserve"> </w:t>
      </w:r>
      <w:proofErr w:type="spellStart"/>
      <w:proofErr w:type="gramStart"/>
      <w:r>
        <w:t>huntstop</w:t>
      </w:r>
      <w:proofErr w:type="spellEnd"/>
      <w:proofErr w:type="gramEnd"/>
    </w:p>
    <w:p w:rsidR="009F5C57" w:rsidRDefault="009F5C57" w:rsidP="00832046">
      <w:pPr>
        <w:spacing w:after="0" w:line="240" w:lineRule="auto"/>
        <w:jc w:val="both"/>
      </w:pPr>
      <w:r>
        <w:t xml:space="preserve"> </w:t>
      </w:r>
      <w:proofErr w:type="gramStart"/>
      <w:r>
        <w:t>destination-pattern</w:t>
      </w:r>
      <w:proofErr w:type="gramEnd"/>
      <w:r>
        <w:t xml:space="preserve"> 9728522618</w:t>
      </w:r>
    </w:p>
    <w:p w:rsidR="009F5C57" w:rsidRDefault="009F5C57" w:rsidP="00832046">
      <w:pPr>
        <w:spacing w:after="0" w:line="240" w:lineRule="auto"/>
        <w:jc w:val="both"/>
      </w:pPr>
      <w:r>
        <w:t xml:space="preserve"> </w:t>
      </w:r>
      <w:proofErr w:type="spellStart"/>
      <w:proofErr w:type="gramStart"/>
      <w:r>
        <w:t>rtp</w:t>
      </w:r>
      <w:proofErr w:type="spellEnd"/>
      <w:proofErr w:type="gramEnd"/>
      <w:r>
        <w:t xml:space="preserve"> payload-type comfort-noise 13</w:t>
      </w:r>
    </w:p>
    <w:p w:rsidR="009F5C57" w:rsidRDefault="009F5C57" w:rsidP="00832046">
      <w:pPr>
        <w:spacing w:after="0" w:line="240" w:lineRule="auto"/>
        <w:jc w:val="both"/>
      </w:pPr>
      <w:r>
        <w:t xml:space="preserve"> </w:t>
      </w:r>
      <w:proofErr w:type="gramStart"/>
      <w:r>
        <w:t>session</w:t>
      </w:r>
      <w:proofErr w:type="gramEnd"/>
      <w:r>
        <w:t xml:space="preserve"> protocol sipv2</w:t>
      </w:r>
    </w:p>
    <w:p w:rsidR="009F5C57" w:rsidRDefault="009F5C57" w:rsidP="00832046">
      <w:pPr>
        <w:spacing w:after="0" w:line="240" w:lineRule="auto"/>
        <w:jc w:val="both"/>
      </w:pPr>
      <w:r>
        <w:t xml:space="preserve"> </w:t>
      </w:r>
      <w:proofErr w:type="gramStart"/>
      <w:r>
        <w:t>session</w:t>
      </w:r>
      <w:proofErr w:type="gramEnd"/>
      <w:r>
        <w:t xml:space="preserve"> target dns:medpool.lynclabkm2013.local</w:t>
      </w:r>
    </w:p>
    <w:p w:rsidR="009F5C57" w:rsidRDefault="009F5C57" w:rsidP="00832046">
      <w:pPr>
        <w:spacing w:after="0" w:line="240" w:lineRule="auto"/>
        <w:jc w:val="both"/>
      </w:pPr>
      <w:r>
        <w:t xml:space="preserve"> </w:t>
      </w:r>
      <w:proofErr w:type="gramStart"/>
      <w:r>
        <w:t>session</w:t>
      </w:r>
      <w:proofErr w:type="gramEnd"/>
      <w:r>
        <w:t xml:space="preserve"> transport </w:t>
      </w:r>
      <w:proofErr w:type="spellStart"/>
      <w:r>
        <w:t>tcp</w:t>
      </w:r>
      <w:proofErr w:type="spellEnd"/>
    </w:p>
    <w:p w:rsidR="009F5C57" w:rsidRDefault="009F5C57" w:rsidP="00832046">
      <w:pPr>
        <w:spacing w:after="0" w:line="240" w:lineRule="auto"/>
        <w:jc w:val="both"/>
      </w:pPr>
      <w:r>
        <w:t xml:space="preserve"> </w:t>
      </w:r>
      <w:proofErr w:type="gramStart"/>
      <w:r>
        <w:t>incoming</w:t>
      </w:r>
      <w:proofErr w:type="gramEnd"/>
      <w:r>
        <w:t xml:space="preserve"> called-number .</w:t>
      </w:r>
    </w:p>
    <w:p w:rsidR="009F5C57" w:rsidRDefault="009F5C57" w:rsidP="00832046">
      <w:pPr>
        <w:spacing w:after="0" w:line="240" w:lineRule="auto"/>
        <w:jc w:val="both"/>
      </w:pPr>
      <w:r>
        <w:t xml:space="preserve"> </w:t>
      </w:r>
      <w:proofErr w:type="gramStart"/>
      <w:r>
        <w:t>voice-class</w:t>
      </w:r>
      <w:proofErr w:type="gramEnd"/>
      <w:r>
        <w:t xml:space="preserve"> codec 1</w:t>
      </w:r>
    </w:p>
    <w:p w:rsidR="009F5C57" w:rsidRDefault="009F5C57" w:rsidP="00832046">
      <w:pPr>
        <w:spacing w:after="0" w:line="240" w:lineRule="auto"/>
        <w:jc w:val="both"/>
      </w:pPr>
      <w:r>
        <w:t xml:space="preserve"> </w:t>
      </w:r>
      <w:proofErr w:type="gramStart"/>
      <w:r>
        <w:t>voice-class</w:t>
      </w:r>
      <w:proofErr w:type="gramEnd"/>
      <w:r>
        <w:t xml:space="preserve"> sip </w:t>
      </w:r>
      <w:proofErr w:type="spellStart"/>
      <w:r>
        <w:t>localhost</w:t>
      </w:r>
      <w:proofErr w:type="spellEnd"/>
      <w:r>
        <w:t xml:space="preserve"> dns:ciscogd2.lab.tekvizion.com</w:t>
      </w:r>
    </w:p>
    <w:p w:rsidR="009F5C57" w:rsidRDefault="009F5C57" w:rsidP="00832046">
      <w:pPr>
        <w:spacing w:after="0" w:line="240" w:lineRule="auto"/>
        <w:jc w:val="both"/>
      </w:pPr>
      <w:r>
        <w:t xml:space="preserve"> </w:t>
      </w:r>
      <w:proofErr w:type="gramStart"/>
      <w:r>
        <w:t>no</w:t>
      </w:r>
      <w:proofErr w:type="gramEnd"/>
      <w:r>
        <w:t xml:space="preserve"> voice-class sip early-offer forced</w:t>
      </w:r>
    </w:p>
    <w:p w:rsidR="009F5C57" w:rsidRDefault="009F5C57" w:rsidP="00832046">
      <w:pPr>
        <w:spacing w:after="0" w:line="240" w:lineRule="auto"/>
        <w:jc w:val="both"/>
      </w:pPr>
      <w:r>
        <w:t xml:space="preserve"> </w:t>
      </w:r>
      <w:proofErr w:type="gramStart"/>
      <w:r>
        <w:t>no</w:t>
      </w:r>
      <w:proofErr w:type="gramEnd"/>
      <w:r>
        <w:t xml:space="preserve"> voice-class sip block 183</w:t>
      </w:r>
    </w:p>
    <w:p w:rsidR="009F5C57" w:rsidRDefault="009F5C57" w:rsidP="00832046">
      <w:pPr>
        <w:spacing w:after="0" w:line="240" w:lineRule="auto"/>
        <w:jc w:val="both"/>
      </w:pPr>
      <w:r>
        <w:t xml:space="preserve"> </w:t>
      </w:r>
      <w:proofErr w:type="gramStart"/>
      <w:r>
        <w:t>no</w:t>
      </w:r>
      <w:proofErr w:type="gramEnd"/>
      <w:r>
        <w:t xml:space="preserve"> voice-class sip block 181</w:t>
      </w:r>
    </w:p>
    <w:p w:rsidR="009F5C57" w:rsidRDefault="009F5C57" w:rsidP="00832046">
      <w:pPr>
        <w:spacing w:after="0" w:line="240" w:lineRule="auto"/>
        <w:jc w:val="both"/>
      </w:pPr>
      <w:r>
        <w:t xml:space="preserve"> </w:t>
      </w:r>
      <w:proofErr w:type="gramStart"/>
      <w:r>
        <w:t>voice-class</w:t>
      </w:r>
      <w:proofErr w:type="gramEnd"/>
      <w:r>
        <w:t xml:space="preserve"> sip options-</w:t>
      </w:r>
      <w:proofErr w:type="spellStart"/>
      <w:r>
        <w:t>keepalive</w:t>
      </w:r>
      <w:proofErr w:type="spellEnd"/>
    </w:p>
    <w:p w:rsidR="009F5C57" w:rsidRDefault="009F5C57" w:rsidP="00832046">
      <w:pPr>
        <w:spacing w:after="0" w:line="240" w:lineRule="auto"/>
        <w:jc w:val="both"/>
      </w:pPr>
      <w:r>
        <w:t xml:space="preserve"> </w:t>
      </w:r>
      <w:proofErr w:type="spellStart"/>
      <w:proofErr w:type="gramStart"/>
      <w:r>
        <w:t>dtmf</w:t>
      </w:r>
      <w:proofErr w:type="spellEnd"/>
      <w:r>
        <w:t>-relay</w:t>
      </w:r>
      <w:proofErr w:type="gramEnd"/>
      <w:r>
        <w:t xml:space="preserve"> </w:t>
      </w:r>
      <w:proofErr w:type="spellStart"/>
      <w:r>
        <w:t>rtp-nte</w:t>
      </w:r>
      <w:proofErr w:type="spellEnd"/>
      <w:r>
        <w:t xml:space="preserve"> sip-notify sip-</w:t>
      </w:r>
      <w:proofErr w:type="spellStart"/>
      <w:r>
        <w:t>kpml</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dial-peer</w:t>
      </w:r>
      <w:proofErr w:type="gramEnd"/>
      <w:r>
        <w:t xml:space="preserve"> voice 7 </w:t>
      </w:r>
      <w:proofErr w:type="spellStart"/>
      <w:r>
        <w:t>voip</w:t>
      </w:r>
      <w:proofErr w:type="spellEnd"/>
      <w:r w:rsidR="00BE0B46">
        <w:rPr>
          <w:rStyle w:val="FootnoteReference"/>
        </w:rPr>
        <w:footnoteReference w:id="12"/>
      </w:r>
    </w:p>
    <w:p w:rsidR="009F5C57" w:rsidRDefault="009F5C57" w:rsidP="00832046">
      <w:pPr>
        <w:spacing w:after="0" w:line="240" w:lineRule="auto"/>
        <w:jc w:val="both"/>
      </w:pPr>
      <w:r>
        <w:t xml:space="preserve"> </w:t>
      </w:r>
      <w:proofErr w:type="gramStart"/>
      <w:r>
        <w:t>translation-profile</w:t>
      </w:r>
      <w:proofErr w:type="gramEnd"/>
      <w:r>
        <w:t xml:space="preserve"> outgoing </w:t>
      </w:r>
      <w:proofErr w:type="spellStart"/>
      <w:r>
        <w:t>toLync</w:t>
      </w:r>
      <w:proofErr w:type="spellEnd"/>
    </w:p>
    <w:p w:rsidR="009F5C57" w:rsidRDefault="009F5C57" w:rsidP="00832046">
      <w:pPr>
        <w:spacing w:after="0" w:line="240" w:lineRule="auto"/>
        <w:jc w:val="both"/>
      </w:pPr>
      <w:r>
        <w:t xml:space="preserve"> </w:t>
      </w:r>
      <w:proofErr w:type="spellStart"/>
      <w:proofErr w:type="gramStart"/>
      <w:r>
        <w:t>huntstop</w:t>
      </w:r>
      <w:proofErr w:type="spellEnd"/>
      <w:proofErr w:type="gramEnd"/>
    </w:p>
    <w:p w:rsidR="009F5C57" w:rsidRDefault="009F5C57" w:rsidP="00832046">
      <w:pPr>
        <w:spacing w:after="0" w:line="240" w:lineRule="auto"/>
        <w:jc w:val="both"/>
      </w:pPr>
      <w:r>
        <w:t xml:space="preserve"> </w:t>
      </w:r>
      <w:proofErr w:type="gramStart"/>
      <w:r>
        <w:t>destination-pattern</w:t>
      </w:r>
      <w:proofErr w:type="gramEnd"/>
      <w:r>
        <w:t xml:space="preserve"> 972852263.</w:t>
      </w:r>
    </w:p>
    <w:p w:rsidR="009F5C57" w:rsidRDefault="009F5C57" w:rsidP="00832046">
      <w:pPr>
        <w:spacing w:after="0" w:line="240" w:lineRule="auto"/>
        <w:jc w:val="both"/>
      </w:pPr>
      <w:r>
        <w:t xml:space="preserve"> </w:t>
      </w:r>
      <w:proofErr w:type="spellStart"/>
      <w:proofErr w:type="gramStart"/>
      <w:r>
        <w:t>rtp</w:t>
      </w:r>
      <w:proofErr w:type="spellEnd"/>
      <w:proofErr w:type="gramEnd"/>
      <w:r>
        <w:t xml:space="preserve"> payload-type comfort-noise 13</w:t>
      </w:r>
    </w:p>
    <w:p w:rsidR="009F5C57" w:rsidRDefault="009F5C57" w:rsidP="00832046">
      <w:pPr>
        <w:spacing w:after="0" w:line="240" w:lineRule="auto"/>
        <w:jc w:val="both"/>
      </w:pPr>
      <w:r>
        <w:t xml:space="preserve"> </w:t>
      </w:r>
      <w:proofErr w:type="gramStart"/>
      <w:r>
        <w:t>session</w:t>
      </w:r>
      <w:proofErr w:type="gramEnd"/>
      <w:r>
        <w:t xml:space="preserve"> protocol sipv2</w:t>
      </w:r>
    </w:p>
    <w:p w:rsidR="009F5C57" w:rsidRDefault="009F5C57" w:rsidP="00832046">
      <w:pPr>
        <w:spacing w:after="0" w:line="240" w:lineRule="auto"/>
        <w:jc w:val="both"/>
      </w:pPr>
      <w:r>
        <w:t xml:space="preserve"> </w:t>
      </w:r>
      <w:proofErr w:type="gramStart"/>
      <w:r>
        <w:t>session</w:t>
      </w:r>
      <w:proofErr w:type="gramEnd"/>
      <w:r>
        <w:t xml:space="preserve"> target dns:medpool.lynclabkm2013.local</w:t>
      </w:r>
    </w:p>
    <w:p w:rsidR="009F5C57" w:rsidRDefault="009F5C57" w:rsidP="00832046">
      <w:pPr>
        <w:spacing w:after="0" w:line="240" w:lineRule="auto"/>
        <w:jc w:val="both"/>
      </w:pPr>
      <w:r>
        <w:t xml:space="preserve"> </w:t>
      </w:r>
      <w:proofErr w:type="gramStart"/>
      <w:r>
        <w:t>session</w:t>
      </w:r>
      <w:proofErr w:type="gramEnd"/>
      <w:r>
        <w:t xml:space="preserve"> transport </w:t>
      </w:r>
      <w:proofErr w:type="spellStart"/>
      <w:r>
        <w:t>tcp</w:t>
      </w:r>
      <w:proofErr w:type="spellEnd"/>
    </w:p>
    <w:p w:rsidR="009F5C57" w:rsidRDefault="009F5C57" w:rsidP="00832046">
      <w:pPr>
        <w:spacing w:after="0" w:line="240" w:lineRule="auto"/>
        <w:jc w:val="both"/>
      </w:pPr>
      <w:r>
        <w:t xml:space="preserve"> </w:t>
      </w:r>
      <w:proofErr w:type="gramStart"/>
      <w:r>
        <w:t>voice-class</w:t>
      </w:r>
      <w:proofErr w:type="gramEnd"/>
      <w:r>
        <w:t xml:space="preserve"> codec 1</w:t>
      </w:r>
    </w:p>
    <w:p w:rsidR="009F5C57" w:rsidRDefault="009F5C57" w:rsidP="00832046">
      <w:pPr>
        <w:spacing w:after="0" w:line="240" w:lineRule="auto"/>
        <w:jc w:val="both"/>
      </w:pPr>
      <w:r>
        <w:t xml:space="preserve"> </w:t>
      </w:r>
      <w:proofErr w:type="gramStart"/>
      <w:r>
        <w:t>voice-class</w:t>
      </w:r>
      <w:proofErr w:type="gramEnd"/>
      <w:r>
        <w:t xml:space="preserve"> sip </w:t>
      </w:r>
      <w:proofErr w:type="spellStart"/>
      <w:r>
        <w:t>localhost</w:t>
      </w:r>
      <w:proofErr w:type="spellEnd"/>
      <w:r>
        <w:t xml:space="preserve"> dns:ciscogd2.lab.tekvizion.com</w:t>
      </w:r>
    </w:p>
    <w:p w:rsidR="009F5C57" w:rsidRDefault="009F5C57" w:rsidP="00832046">
      <w:pPr>
        <w:spacing w:after="0" w:line="240" w:lineRule="auto"/>
        <w:jc w:val="both"/>
      </w:pPr>
      <w:r>
        <w:t xml:space="preserve"> </w:t>
      </w:r>
      <w:proofErr w:type="gramStart"/>
      <w:r>
        <w:t>no</w:t>
      </w:r>
      <w:proofErr w:type="gramEnd"/>
      <w:r>
        <w:t xml:space="preserve"> voice-class sip early-offer forced</w:t>
      </w:r>
    </w:p>
    <w:p w:rsidR="009F5C57" w:rsidRDefault="009F5C57" w:rsidP="00832046">
      <w:pPr>
        <w:spacing w:after="0" w:line="240" w:lineRule="auto"/>
        <w:jc w:val="both"/>
      </w:pPr>
      <w:r>
        <w:t xml:space="preserve"> </w:t>
      </w:r>
      <w:proofErr w:type="gramStart"/>
      <w:r>
        <w:t>voice-class</w:t>
      </w:r>
      <w:proofErr w:type="gramEnd"/>
      <w:r>
        <w:t xml:space="preserve"> sip block 183 </w:t>
      </w:r>
      <w:proofErr w:type="spellStart"/>
      <w:r>
        <w:t>sdp</w:t>
      </w:r>
      <w:proofErr w:type="spellEnd"/>
      <w:r>
        <w:t xml:space="preserve"> absent</w:t>
      </w:r>
      <w:r w:rsidR="007679AA">
        <w:rPr>
          <w:rStyle w:val="FootnoteReference"/>
        </w:rPr>
        <w:footnoteReference w:id="13"/>
      </w:r>
    </w:p>
    <w:p w:rsidR="009F5C57" w:rsidRDefault="009F5C57" w:rsidP="00832046">
      <w:pPr>
        <w:spacing w:after="0" w:line="240" w:lineRule="auto"/>
        <w:jc w:val="both"/>
      </w:pPr>
      <w:r>
        <w:t xml:space="preserve"> </w:t>
      </w:r>
      <w:proofErr w:type="gramStart"/>
      <w:r>
        <w:t>no</w:t>
      </w:r>
      <w:proofErr w:type="gramEnd"/>
      <w:r>
        <w:t xml:space="preserve"> voice-class sip block 181</w:t>
      </w:r>
    </w:p>
    <w:p w:rsidR="009F5C57" w:rsidRDefault="009F5C57" w:rsidP="00832046">
      <w:pPr>
        <w:spacing w:after="0" w:line="240" w:lineRule="auto"/>
        <w:jc w:val="both"/>
      </w:pPr>
      <w:r>
        <w:t xml:space="preserve"> </w:t>
      </w:r>
      <w:proofErr w:type="gramStart"/>
      <w:r>
        <w:t>voice-class</w:t>
      </w:r>
      <w:proofErr w:type="gramEnd"/>
      <w:r>
        <w:t xml:space="preserve"> sip options-</w:t>
      </w:r>
      <w:proofErr w:type="spellStart"/>
      <w:r>
        <w:t>keepalive</w:t>
      </w:r>
      <w:proofErr w:type="spellEnd"/>
    </w:p>
    <w:p w:rsidR="009F5C57" w:rsidRDefault="009F5C57" w:rsidP="00832046">
      <w:pPr>
        <w:spacing w:after="0" w:line="240" w:lineRule="auto"/>
        <w:jc w:val="both"/>
      </w:pPr>
      <w:r>
        <w:t xml:space="preserve"> </w:t>
      </w:r>
      <w:proofErr w:type="spellStart"/>
      <w:proofErr w:type="gramStart"/>
      <w:r>
        <w:t>dtmf</w:t>
      </w:r>
      <w:proofErr w:type="spellEnd"/>
      <w:r>
        <w:t>-relay</w:t>
      </w:r>
      <w:proofErr w:type="gramEnd"/>
      <w:r>
        <w:t xml:space="preserve"> </w:t>
      </w:r>
      <w:proofErr w:type="spellStart"/>
      <w:r>
        <w:t>rtp-nte</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lastRenderedPageBreak/>
        <w:t>dial-peer</w:t>
      </w:r>
      <w:proofErr w:type="gramEnd"/>
      <w:r>
        <w:t xml:space="preserve"> voice 8 </w:t>
      </w:r>
      <w:proofErr w:type="spellStart"/>
      <w:r>
        <w:t>voip</w:t>
      </w:r>
      <w:proofErr w:type="spellEnd"/>
      <w:r w:rsidR="00BE0B46">
        <w:rPr>
          <w:rStyle w:val="FootnoteReference"/>
        </w:rPr>
        <w:footnoteReference w:id="14"/>
      </w:r>
    </w:p>
    <w:p w:rsidR="009F5C57" w:rsidRDefault="009F5C57" w:rsidP="00832046">
      <w:pPr>
        <w:spacing w:after="0" w:line="240" w:lineRule="auto"/>
        <w:jc w:val="both"/>
      </w:pPr>
      <w:r>
        <w:t xml:space="preserve"> </w:t>
      </w:r>
      <w:proofErr w:type="gramStart"/>
      <w:r>
        <w:t>description</w:t>
      </w:r>
      <w:proofErr w:type="gramEnd"/>
      <w:r>
        <w:t xml:space="preserve"> </w:t>
      </w:r>
      <w:proofErr w:type="spellStart"/>
      <w:r>
        <w:t>toPSTN</w:t>
      </w:r>
      <w:proofErr w:type="spellEnd"/>
    </w:p>
    <w:p w:rsidR="009F5C57" w:rsidRDefault="009F5C57" w:rsidP="00832046">
      <w:pPr>
        <w:spacing w:after="0" w:line="240" w:lineRule="auto"/>
        <w:jc w:val="both"/>
      </w:pPr>
      <w:r>
        <w:t xml:space="preserve"> </w:t>
      </w:r>
      <w:proofErr w:type="gramStart"/>
      <w:r>
        <w:t>translation-profile</w:t>
      </w:r>
      <w:proofErr w:type="gramEnd"/>
      <w:r>
        <w:t xml:space="preserve"> outgoing </w:t>
      </w:r>
      <w:proofErr w:type="spellStart"/>
      <w:r w:rsidR="00BE0B46">
        <w:t>from</w:t>
      </w:r>
      <w:r>
        <w:t>Analog</w:t>
      </w:r>
      <w:proofErr w:type="spellEnd"/>
    </w:p>
    <w:p w:rsidR="009F5C57" w:rsidRDefault="009F5C57" w:rsidP="00832046">
      <w:pPr>
        <w:spacing w:after="0" w:line="240" w:lineRule="auto"/>
        <w:jc w:val="both"/>
      </w:pPr>
      <w:r>
        <w:t xml:space="preserve"> </w:t>
      </w:r>
      <w:proofErr w:type="gramStart"/>
      <w:r>
        <w:t>destination-pattern</w:t>
      </w:r>
      <w:proofErr w:type="gramEnd"/>
      <w:r>
        <w:t xml:space="preserve"> 1..........</w:t>
      </w:r>
    </w:p>
    <w:p w:rsidR="009F5C57" w:rsidRDefault="009F5C57" w:rsidP="00832046">
      <w:pPr>
        <w:spacing w:after="0" w:line="240" w:lineRule="auto"/>
        <w:jc w:val="both"/>
      </w:pPr>
      <w:r>
        <w:t xml:space="preserve"> </w:t>
      </w:r>
      <w:proofErr w:type="spellStart"/>
      <w:proofErr w:type="gramStart"/>
      <w:r>
        <w:t>rtp</w:t>
      </w:r>
      <w:proofErr w:type="spellEnd"/>
      <w:proofErr w:type="gramEnd"/>
      <w:r>
        <w:t xml:space="preserve"> payload-type comfort-noise 13</w:t>
      </w:r>
    </w:p>
    <w:p w:rsidR="009F5C57" w:rsidRDefault="009F5C57" w:rsidP="00832046">
      <w:pPr>
        <w:spacing w:after="0" w:line="240" w:lineRule="auto"/>
        <w:jc w:val="both"/>
      </w:pPr>
      <w:r>
        <w:t xml:space="preserve"> </w:t>
      </w:r>
      <w:proofErr w:type="gramStart"/>
      <w:r>
        <w:t>session</w:t>
      </w:r>
      <w:proofErr w:type="gramEnd"/>
      <w:r>
        <w:t xml:space="preserve"> protocol sipv2</w:t>
      </w:r>
    </w:p>
    <w:p w:rsidR="009F5C57" w:rsidRDefault="009F5C57" w:rsidP="00832046">
      <w:pPr>
        <w:spacing w:after="0" w:line="240" w:lineRule="auto"/>
        <w:jc w:val="both"/>
      </w:pPr>
      <w:r>
        <w:t xml:space="preserve"> </w:t>
      </w:r>
      <w:proofErr w:type="gramStart"/>
      <w:r>
        <w:t>session</w:t>
      </w:r>
      <w:proofErr w:type="gramEnd"/>
      <w:r>
        <w:t xml:space="preserve"> target dns:medpool.lynclabkm2013.local</w:t>
      </w:r>
    </w:p>
    <w:p w:rsidR="009F5C57" w:rsidRDefault="009F5C57" w:rsidP="00832046">
      <w:pPr>
        <w:spacing w:after="0" w:line="240" w:lineRule="auto"/>
        <w:jc w:val="both"/>
      </w:pPr>
      <w:r>
        <w:t xml:space="preserve"> </w:t>
      </w:r>
      <w:proofErr w:type="gramStart"/>
      <w:r>
        <w:t>session</w:t>
      </w:r>
      <w:proofErr w:type="gramEnd"/>
      <w:r>
        <w:t xml:space="preserve"> transport </w:t>
      </w:r>
      <w:proofErr w:type="spellStart"/>
      <w:r>
        <w:t>tcp</w:t>
      </w:r>
      <w:proofErr w:type="spellEnd"/>
    </w:p>
    <w:p w:rsidR="009F5C57" w:rsidRDefault="009F5C57" w:rsidP="00832046">
      <w:pPr>
        <w:spacing w:after="0" w:line="240" w:lineRule="auto"/>
        <w:jc w:val="both"/>
      </w:pPr>
      <w:r>
        <w:t xml:space="preserve"> </w:t>
      </w:r>
      <w:proofErr w:type="gramStart"/>
      <w:r>
        <w:t>incoming</w:t>
      </w:r>
      <w:proofErr w:type="gramEnd"/>
      <w:r>
        <w:t xml:space="preserve"> called-number .</w:t>
      </w:r>
    </w:p>
    <w:p w:rsidR="009F5C57" w:rsidRDefault="009F5C57" w:rsidP="00832046">
      <w:pPr>
        <w:spacing w:after="0" w:line="240" w:lineRule="auto"/>
        <w:jc w:val="both"/>
      </w:pPr>
      <w:r>
        <w:t xml:space="preserve"> </w:t>
      </w:r>
      <w:proofErr w:type="gramStart"/>
      <w:r>
        <w:t>voice-class</w:t>
      </w:r>
      <w:proofErr w:type="gramEnd"/>
      <w:r>
        <w:t xml:space="preserve"> codec 1</w:t>
      </w:r>
    </w:p>
    <w:p w:rsidR="009F5C57" w:rsidRDefault="009F5C57" w:rsidP="00832046">
      <w:pPr>
        <w:spacing w:after="0" w:line="240" w:lineRule="auto"/>
        <w:jc w:val="both"/>
      </w:pPr>
      <w:r>
        <w:t xml:space="preserve"> </w:t>
      </w:r>
      <w:proofErr w:type="gramStart"/>
      <w:r>
        <w:t>voice-class</w:t>
      </w:r>
      <w:proofErr w:type="gramEnd"/>
      <w:r>
        <w:t xml:space="preserve"> sip </w:t>
      </w:r>
      <w:proofErr w:type="spellStart"/>
      <w:r>
        <w:t>localhost</w:t>
      </w:r>
      <w:proofErr w:type="spellEnd"/>
      <w:r>
        <w:t xml:space="preserve"> dns:ciscogd2.lab.tekvizion.com</w:t>
      </w:r>
    </w:p>
    <w:p w:rsidR="009F5C57" w:rsidRDefault="009F5C57" w:rsidP="00832046">
      <w:pPr>
        <w:spacing w:after="0" w:line="240" w:lineRule="auto"/>
        <w:jc w:val="both"/>
      </w:pPr>
      <w:r>
        <w:t xml:space="preserve"> </w:t>
      </w:r>
      <w:proofErr w:type="gramStart"/>
      <w:r>
        <w:t>no</w:t>
      </w:r>
      <w:proofErr w:type="gramEnd"/>
      <w:r>
        <w:t xml:space="preserve"> voice-class sip early-offer forced</w:t>
      </w:r>
    </w:p>
    <w:p w:rsidR="009F5C57" w:rsidRDefault="009F5C57" w:rsidP="00832046">
      <w:pPr>
        <w:spacing w:after="0" w:line="240" w:lineRule="auto"/>
        <w:jc w:val="both"/>
      </w:pPr>
      <w:r>
        <w:t xml:space="preserve"> </w:t>
      </w:r>
      <w:proofErr w:type="gramStart"/>
      <w:r>
        <w:t>no</w:t>
      </w:r>
      <w:proofErr w:type="gramEnd"/>
      <w:r>
        <w:t xml:space="preserve"> voice-class sip block 183</w:t>
      </w:r>
    </w:p>
    <w:p w:rsidR="009F5C57" w:rsidRDefault="009F5C57" w:rsidP="00832046">
      <w:pPr>
        <w:spacing w:after="0" w:line="240" w:lineRule="auto"/>
        <w:jc w:val="both"/>
      </w:pPr>
      <w:r>
        <w:t xml:space="preserve"> </w:t>
      </w:r>
      <w:proofErr w:type="gramStart"/>
      <w:r>
        <w:t>no</w:t>
      </w:r>
      <w:proofErr w:type="gramEnd"/>
      <w:r>
        <w:t xml:space="preserve"> voice-class sip block 181</w:t>
      </w:r>
    </w:p>
    <w:p w:rsidR="009F5C57" w:rsidRDefault="009F5C57" w:rsidP="00832046">
      <w:pPr>
        <w:spacing w:after="0" w:line="240" w:lineRule="auto"/>
        <w:jc w:val="both"/>
      </w:pPr>
      <w:r>
        <w:t xml:space="preserve"> </w:t>
      </w:r>
      <w:proofErr w:type="gramStart"/>
      <w:r>
        <w:t>voice-class</w:t>
      </w:r>
      <w:proofErr w:type="gramEnd"/>
      <w:r>
        <w:t xml:space="preserve"> sip options-</w:t>
      </w:r>
      <w:proofErr w:type="spellStart"/>
      <w:r>
        <w:t>keepalive</w:t>
      </w:r>
      <w:proofErr w:type="spellEnd"/>
    </w:p>
    <w:p w:rsidR="009F5C57" w:rsidRDefault="009F5C57" w:rsidP="00832046">
      <w:pPr>
        <w:spacing w:after="0" w:line="240" w:lineRule="auto"/>
        <w:jc w:val="both"/>
      </w:pPr>
      <w:r>
        <w:t xml:space="preserve"> </w:t>
      </w:r>
      <w:proofErr w:type="spellStart"/>
      <w:proofErr w:type="gramStart"/>
      <w:r>
        <w:t>dtmf</w:t>
      </w:r>
      <w:proofErr w:type="spellEnd"/>
      <w:r>
        <w:t>-relay</w:t>
      </w:r>
      <w:proofErr w:type="gramEnd"/>
      <w:r>
        <w:t xml:space="preserve"> </w:t>
      </w:r>
      <w:proofErr w:type="spellStart"/>
      <w:r>
        <w:t>rtp-nte</w:t>
      </w:r>
      <w:proofErr w:type="spellEnd"/>
      <w:r>
        <w:t xml:space="preserve"> sip-notify sip-</w:t>
      </w:r>
      <w:proofErr w:type="spellStart"/>
      <w:r>
        <w:t>kpml</w:t>
      </w:r>
      <w:proofErr w:type="spellEnd"/>
    </w:p>
    <w:p w:rsidR="009F5C57" w:rsidRDefault="009F5C57" w:rsidP="00832046">
      <w:pPr>
        <w:spacing w:after="0" w:line="240" w:lineRule="auto"/>
        <w:jc w:val="both"/>
      </w:pPr>
      <w:r>
        <w:t>!</w:t>
      </w:r>
    </w:p>
    <w:p w:rsidR="009F5C57" w:rsidRDefault="009F5C57" w:rsidP="00832046">
      <w:pPr>
        <w:spacing w:after="0" w:line="240" w:lineRule="auto"/>
        <w:jc w:val="both"/>
      </w:pPr>
      <w:proofErr w:type="gramStart"/>
      <w:r>
        <w:t>sip-</w:t>
      </w:r>
      <w:proofErr w:type="spellStart"/>
      <w:r>
        <w:t>ua</w:t>
      </w:r>
      <w:proofErr w:type="spellEnd"/>
      <w:proofErr w:type="gramEnd"/>
    </w:p>
    <w:p w:rsidR="009F5C57" w:rsidRDefault="009F5C57" w:rsidP="00832046">
      <w:pPr>
        <w:spacing w:after="0" w:line="240" w:lineRule="auto"/>
        <w:jc w:val="both"/>
      </w:pPr>
      <w:r>
        <w:t xml:space="preserve"> </w:t>
      </w:r>
      <w:proofErr w:type="gramStart"/>
      <w:r>
        <w:t>set</w:t>
      </w:r>
      <w:proofErr w:type="gramEnd"/>
      <w:r>
        <w:t xml:space="preserve"> </w:t>
      </w:r>
      <w:proofErr w:type="spellStart"/>
      <w:r>
        <w:t>pstn</w:t>
      </w:r>
      <w:proofErr w:type="spellEnd"/>
      <w:r>
        <w:t>-cause 31 sip-status 480</w:t>
      </w:r>
    </w:p>
    <w:p w:rsidR="009F5C57" w:rsidRDefault="009F5C57" w:rsidP="00832046">
      <w:pPr>
        <w:spacing w:after="0" w:line="240" w:lineRule="auto"/>
        <w:jc w:val="both"/>
      </w:pPr>
      <w:r>
        <w:t xml:space="preserve"> </w:t>
      </w:r>
      <w:proofErr w:type="gramStart"/>
      <w:r>
        <w:t>timers</w:t>
      </w:r>
      <w:proofErr w:type="gramEnd"/>
      <w:r>
        <w:t xml:space="preserve"> expires 1800000</w:t>
      </w:r>
    </w:p>
    <w:p w:rsidR="009F5C57" w:rsidRDefault="009F5C57" w:rsidP="00832046">
      <w:pPr>
        <w:spacing w:after="0" w:line="240" w:lineRule="auto"/>
        <w:jc w:val="both"/>
      </w:pPr>
      <w:r>
        <w:t>!</w:t>
      </w:r>
    </w:p>
    <w:p w:rsidR="009F5C57" w:rsidRDefault="009F5C57" w:rsidP="009F5C57">
      <w:pPr>
        <w:jc w:val="both"/>
      </w:pPr>
    </w:p>
    <w:p w:rsidR="004C7823" w:rsidRDefault="004C7823" w:rsidP="00065A97">
      <w:pPr>
        <w:jc w:val="both"/>
      </w:pPr>
    </w:p>
    <w:p w:rsidR="004C7823" w:rsidRDefault="004C7823" w:rsidP="00065A97">
      <w:pPr>
        <w:jc w:val="both"/>
      </w:pPr>
    </w:p>
    <w:p w:rsidR="004C7823" w:rsidRDefault="004C7823" w:rsidP="00065A97">
      <w:pPr>
        <w:jc w:val="both"/>
      </w:pPr>
    </w:p>
    <w:p w:rsidR="00B74FB5" w:rsidRDefault="00B74FB5" w:rsidP="00065A97">
      <w:pPr>
        <w:jc w:val="both"/>
      </w:pPr>
    </w:p>
    <w:p w:rsidR="00B74FB5" w:rsidRDefault="00B74FB5" w:rsidP="00065A97">
      <w:pPr>
        <w:jc w:val="both"/>
      </w:pPr>
    </w:p>
    <w:p w:rsidR="00B74FB5" w:rsidRDefault="00B74FB5" w:rsidP="00065A97">
      <w:pPr>
        <w:jc w:val="both"/>
      </w:pPr>
    </w:p>
    <w:p w:rsidR="00B74FB5" w:rsidRDefault="00B74FB5" w:rsidP="00065A97">
      <w:pPr>
        <w:jc w:val="both"/>
      </w:pPr>
    </w:p>
    <w:p w:rsidR="00B74FB5" w:rsidRDefault="00B74FB5" w:rsidP="00065A97">
      <w:pPr>
        <w:jc w:val="both"/>
      </w:pPr>
    </w:p>
    <w:p w:rsidR="002E174E" w:rsidRDefault="002E174E" w:rsidP="00065A97">
      <w:pPr>
        <w:jc w:val="both"/>
      </w:pPr>
    </w:p>
    <w:p w:rsidR="002E174E" w:rsidRDefault="002E174E" w:rsidP="00065A97">
      <w:pPr>
        <w:jc w:val="both"/>
      </w:pPr>
    </w:p>
    <w:p w:rsidR="002E174E" w:rsidRDefault="002E174E" w:rsidP="00065A97">
      <w:pPr>
        <w:jc w:val="both"/>
      </w:pPr>
    </w:p>
    <w:p w:rsidR="002E174E" w:rsidRDefault="002E174E" w:rsidP="00065A97">
      <w:pPr>
        <w:jc w:val="both"/>
      </w:pPr>
    </w:p>
    <w:p w:rsidR="002E174E" w:rsidRDefault="002E174E" w:rsidP="00065A97">
      <w:pPr>
        <w:jc w:val="both"/>
      </w:pPr>
    </w:p>
    <w:p w:rsidR="002E174E" w:rsidRDefault="002E174E" w:rsidP="00065A97">
      <w:pPr>
        <w:jc w:val="both"/>
      </w:pPr>
    </w:p>
    <w:p w:rsidR="002E174E" w:rsidRDefault="002E174E" w:rsidP="00065A97">
      <w:pPr>
        <w:jc w:val="both"/>
      </w:pPr>
    </w:p>
    <w:p w:rsidR="002E174E" w:rsidRDefault="002E174E" w:rsidP="00065A97">
      <w:pPr>
        <w:jc w:val="both"/>
      </w:pPr>
    </w:p>
    <w:p w:rsidR="002E174E" w:rsidRDefault="002E174E" w:rsidP="00065A97">
      <w:pPr>
        <w:jc w:val="both"/>
      </w:pPr>
    </w:p>
    <w:p w:rsidR="00086FFF" w:rsidRDefault="00B77F39" w:rsidP="00065A97">
      <w:pPr>
        <w:pStyle w:val="Heading1"/>
        <w:jc w:val="both"/>
      </w:pPr>
      <w:bookmarkStart w:id="7" w:name="_Toc369703839"/>
      <w:r>
        <w:t>Lync</w:t>
      </w:r>
      <w:r w:rsidR="009520D6">
        <w:t xml:space="preserve"> Server</w:t>
      </w:r>
      <w:r>
        <w:t xml:space="preserve"> Configuration</w:t>
      </w:r>
      <w:bookmarkEnd w:id="7"/>
    </w:p>
    <w:p w:rsidR="00A23785" w:rsidRDefault="002561F0" w:rsidP="00065A97">
      <w:pPr>
        <w:pStyle w:val="Heading2"/>
        <w:jc w:val="both"/>
      </w:pPr>
      <w:bookmarkStart w:id="8" w:name="_Toc369703840"/>
      <w:r>
        <w:t xml:space="preserve">Add </w:t>
      </w:r>
      <w:r w:rsidR="00641371">
        <w:t>Cisco ISR Gateway</w:t>
      </w:r>
      <w:r>
        <w:t xml:space="preserve"> to Lync Topology</w:t>
      </w:r>
      <w:bookmarkEnd w:id="8"/>
    </w:p>
    <w:p w:rsidR="00AA2530" w:rsidRDefault="00AA2530" w:rsidP="00065A97">
      <w:pPr>
        <w:jc w:val="both"/>
      </w:pPr>
      <w:r>
        <w:t xml:space="preserve">Lync recognizes </w:t>
      </w:r>
      <w:r w:rsidR="008379AD">
        <w:t xml:space="preserve">Cisco ISR </w:t>
      </w:r>
      <w:r>
        <w:t xml:space="preserve">as a PSTN gateway connected by SIP.  So we need to add </w:t>
      </w:r>
      <w:r w:rsidR="008379AD">
        <w:t>Cisco ISR</w:t>
      </w:r>
      <w:r>
        <w:t xml:space="preserve"> to the Lync topology by adding it as a PSTN gateway.  </w:t>
      </w:r>
    </w:p>
    <w:p w:rsidR="00AA2530" w:rsidRPr="00AA2530" w:rsidRDefault="00AA2530" w:rsidP="00065A97">
      <w:pPr>
        <w:pStyle w:val="ListParagraph"/>
        <w:numPr>
          <w:ilvl w:val="0"/>
          <w:numId w:val="9"/>
        </w:numPr>
        <w:jc w:val="both"/>
      </w:pPr>
      <w:r>
        <w:t xml:space="preserve">To add a PSTN gateway to the Lync topology, run Lync Server Topology Builder as a user in the </w:t>
      </w:r>
      <w:proofErr w:type="spellStart"/>
      <w:r>
        <w:t>CSAdministrator</w:t>
      </w:r>
      <w:proofErr w:type="spellEnd"/>
      <w:r>
        <w:t xml:space="preserve"> group. Then add the </w:t>
      </w:r>
      <w:r w:rsidR="00641371">
        <w:t xml:space="preserve">Cisco ISR Gateway </w:t>
      </w:r>
      <w:r>
        <w:t>to the PSTN gateway topology</w:t>
      </w:r>
    </w:p>
    <w:p w:rsidR="00935783" w:rsidRDefault="00B77F39" w:rsidP="00935783">
      <w:pPr>
        <w:keepNext/>
        <w:jc w:val="right"/>
      </w:pPr>
      <w:r>
        <w:rPr>
          <w:noProof/>
        </w:rPr>
        <w:drawing>
          <wp:inline distT="0" distB="0" distL="0" distR="0" wp14:anchorId="7436B691" wp14:editId="7206DB46">
            <wp:extent cx="5886450" cy="44862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ync GW-1.jpg"/>
                    <pic:cNvPicPr/>
                  </pic:nvPicPr>
                  <pic:blipFill rotWithShape="1">
                    <a:blip r:embed="rId10">
                      <a:extLst>
                        <a:ext uri="{28A0092B-C50C-407E-A947-70E740481C1C}">
                          <a14:useLocalDpi xmlns:a14="http://schemas.microsoft.com/office/drawing/2010/main" val="0"/>
                        </a:ext>
                      </a:extLst>
                    </a:blip>
                    <a:srcRect l="641" r="320" b="1327"/>
                    <a:stretch/>
                  </pic:blipFill>
                  <pic:spPr bwMode="auto">
                    <a:xfrm>
                      <a:off x="0" y="0"/>
                      <a:ext cx="5886450" cy="4486275"/>
                    </a:xfrm>
                    <a:prstGeom prst="rect">
                      <a:avLst/>
                    </a:prstGeom>
                    <a:ln>
                      <a:noFill/>
                    </a:ln>
                    <a:extLst>
                      <a:ext uri="{53640926-AAD7-44D8-BBD7-CCE9431645EC}">
                        <a14:shadowObscured xmlns:a14="http://schemas.microsoft.com/office/drawing/2010/main"/>
                      </a:ext>
                    </a:extLst>
                  </pic:spPr>
                </pic:pic>
              </a:graphicData>
            </a:graphic>
          </wp:inline>
        </w:drawing>
      </w:r>
    </w:p>
    <w:p w:rsidR="00B77F39" w:rsidRDefault="00935783" w:rsidP="00935783">
      <w:pPr>
        <w:pStyle w:val="Caption"/>
        <w:jc w:val="center"/>
      </w:pPr>
      <w:r>
        <w:t xml:space="preserve">Figure </w:t>
      </w:r>
      <w:fldSimple w:instr=" SEQ Figure \* ARABIC ">
        <w:r w:rsidR="00E45366">
          <w:rPr>
            <w:noProof/>
          </w:rPr>
          <w:t>2</w:t>
        </w:r>
      </w:fldSimple>
      <w:r>
        <w:t>: Configure PSTN Gateway -1</w:t>
      </w: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B77F39" w:rsidRDefault="004F1737" w:rsidP="00065A97">
      <w:pPr>
        <w:pStyle w:val="ListParagraph"/>
        <w:numPr>
          <w:ilvl w:val="0"/>
          <w:numId w:val="9"/>
        </w:numPr>
        <w:jc w:val="both"/>
      </w:pPr>
      <w:r>
        <w:t xml:space="preserve">Set </w:t>
      </w:r>
      <w:r w:rsidRPr="002C0BDC">
        <w:rPr>
          <w:b/>
        </w:rPr>
        <w:t>FQDN</w:t>
      </w:r>
      <w:r>
        <w:t xml:space="preserve">: This is the IP Address or FQDN of the </w:t>
      </w:r>
      <w:r w:rsidR="00641371">
        <w:t>Cisco ISR Gateway</w:t>
      </w:r>
      <w:r>
        <w:t>.</w:t>
      </w:r>
    </w:p>
    <w:p w:rsidR="0005637A" w:rsidRDefault="00B77F39" w:rsidP="0005637A">
      <w:pPr>
        <w:keepNext/>
        <w:jc w:val="center"/>
      </w:pPr>
      <w:r>
        <w:rPr>
          <w:noProof/>
        </w:rPr>
        <w:drawing>
          <wp:inline distT="0" distB="0" distL="0" distR="0" wp14:anchorId="2DCCDA96" wp14:editId="26EA898E">
            <wp:extent cx="5695950" cy="4429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ync GW-3.jpg"/>
                    <pic:cNvPicPr/>
                  </pic:nvPicPr>
                  <pic:blipFill>
                    <a:blip r:embed="rId11">
                      <a:extLst>
                        <a:ext uri="{28A0092B-C50C-407E-A947-70E740481C1C}">
                          <a14:useLocalDpi xmlns:a14="http://schemas.microsoft.com/office/drawing/2010/main" val="0"/>
                        </a:ext>
                      </a:extLst>
                    </a:blip>
                    <a:stretch>
                      <a:fillRect/>
                    </a:stretch>
                  </pic:blipFill>
                  <pic:spPr>
                    <a:xfrm>
                      <a:off x="0" y="0"/>
                      <a:ext cx="5695950" cy="4429125"/>
                    </a:xfrm>
                    <a:prstGeom prst="rect">
                      <a:avLst/>
                    </a:prstGeom>
                  </pic:spPr>
                </pic:pic>
              </a:graphicData>
            </a:graphic>
          </wp:inline>
        </w:drawing>
      </w:r>
    </w:p>
    <w:p w:rsidR="002C0BDC" w:rsidRDefault="0005637A" w:rsidP="0005637A">
      <w:pPr>
        <w:pStyle w:val="Caption"/>
        <w:jc w:val="center"/>
      </w:pPr>
      <w:r>
        <w:t xml:space="preserve">Figure </w:t>
      </w:r>
      <w:fldSimple w:instr=" SEQ Figure \* ARABIC ">
        <w:r w:rsidR="00E45366">
          <w:rPr>
            <w:noProof/>
          </w:rPr>
          <w:t>3</w:t>
        </w:r>
      </w:fldSimple>
      <w:r>
        <w:t>: Configure PSTN Gateway -2</w:t>
      </w: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6F61D8" w:rsidRDefault="006F61D8" w:rsidP="00065A97">
      <w:pPr>
        <w:jc w:val="both"/>
      </w:pPr>
    </w:p>
    <w:p w:rsidR="002C0BDC" w:rsidRDefault="002C0BDC" w:rsidP="00065A97">
      <w:pPr>
        <w:pStyle w:val="ListParagraph"/>
        <w:numPr>
          <w:ilvl w:val="0"/>
          <w:numId w:val="9"/>
        </w:numPr>
        <w:jc w:val="both"/>
      </w:pPr>
      <w:r>
        <w:t xml:space="preserve">Set </w:t>
      </w:r>
      <w:r w:rsidRPr="002C0BDC">
        <w:rPr>
          <w:b/>
        </w:rPr>
        <w:t>Trunk Name</w:t>
      </w:r>
      <w:r>
        <w:t xml:space="preserve">: This is the FQDN of the </w:t>
      </w:r>
      <w:r w:rsidR="007D4E6D">
        <w:t>ISR</w:t>
      </w:r>
    </w:p>
    <w:p w:rsidR="002C0BDC" w:rsidRDefault="002C0BDC" w:rsidP="00065A97">
      <w:pPr>
        <w:pStyle w:val="ListParagraph"/>
        <w:numPr>
          <w:ilvl w:val="0"/>
          <w:numId w:val="9"/>
        </w:numPr>
        <w:jc w:val="both"/>
      </w:pPr>
      <w:r>
        <w:t xml:space="preserve">Set </w:t>
      </w:r>
      <w:r w:rsidRPr="002C0BDC">
        <w:rPr>
          <w:b/>
        </w:rPr>
        <w:t>Listening port for IP/PSTN gateway</w:t>
      </w:r>
      <w:r>
        <w:t xml:space="preserve">: </w:t>
      </w:r>
      <w:r w:rsidR="007D4E6D">
        <w:t>5060 for TCP</w:t>
      </w:r>
    </w:p>
    <w:p w:rsidR="00BF0A80" w:rsidRDefault="00BF0A80" w:rsidP="00065A97">
      <w:pPr>
        <w:pStyle w:val="ListParagraph"/>
        <w:numPr>
          <w:ilvl w:val="0"/>
          <w:numId w:val="9"/>
        </w:numPr>
        <w:jc w:val="both"/>
      </w:pPr>
      <w:r>
        <w:t xml:space="preserve">Set </w:t>
      </w:r>
      <w:r w:rsidRPr="003D16B2">
        <w:rPr>
          <w:b/>
        </w:rPr>
        <w:t>SIP Transport Protocol</w:t>
      </w:r>
      <w:r>
        <w:t>: TCP</w:t>
      </w:r>
    </w:p>
    <w:p w:rsidR="00BF0A80" w:rsidRDefault="00BF0A80" w:rsidP="00065A97">
      <w:pPr>
        <w:pStyle w:val="ListParagraph"/>
        <w:numPr>
          <w:ilvl w:val="0"/>
          <w:numId w:val="9"/>
        </w:numPr>
        <w:jc w:val="both"/>
      </w:pPr>
      <w:r>
        <w:t xml:space="preserve">Set </w:t>
      </w:r>
      <w:r w:rsidRPr="007F7881">
        <w:rPr>
          <w:b/>
        </w:rPr>
        <w:t>Associate Mediation Server</w:t>
      </w:r>
      <w:r>
        <w:t>: Assign this PSTN gateway to the Mediation Server. Medpool.lynclabkm2013.local is used here for example.</w:t>
      </w:r>
    </w:p>
    <w:p w:rsidR="0005637A" w:rsidRDefault="00F56CE8" w:rsidP="0005637A">
      <w:pPr>
        <w:keepNext/>
        <w:jc w:val="center"/>
      </w:pPr>
      <w:r>
        <w:rPr>
          <w:noProof/>
        </w:rPr>
        <w:drawing>
          <wp:inline distT="0" distB="0" distL="0" distR="0" wp14:anchorId="643B3CE4" wp14:editId="330C4F72">
            <wp:extent cx="5714286" cy="4476190"/>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4286" cy="4476190"/>
                    </a:xfrm>
                    <a:prstGeom prst="rect">
                      <a:avLst/>
                    </a:prstGeom>
                  </pic:spPr>
                </pic:pic>
              </a:graphicData>
            </a:graphic>
          </wp:inline>
        </w:drawing>
      </w:r>
    </w:p>
    <w:p w:rsidR="00C2699E" w:rsidRDefault="0005637A" w:rsidP="0005637A">
      <w:pPr>
        <w:pStyle w:val="Caption"/>
        <w:jc w:val="center"/>
      </w:pPr>
      <w:r>
        <w:t xml:space="preserve">Figure </w:t>
      </w:r>
      <w:fldSimple w:instr=" SEQ Figure \* ARABIC ">
        <w:r w:rsidR="00E45366">
          <w:rPr>
            <w:noProof/>
          </w:rPr>
          <w:t>4</w:t>
        </w:r>
      </w:fldSimple>
      <w:r>
        <w:t>: Configure PSTN Gateway -3</w:t>
      </w:r>
    </w:p>
    <w:p w:rsidR="002745F0" w:rsidRDefault="002745F0" w:rsidP="00065A97">
      <w:pPr>
        <w:jc w:val="both"/>
      </w:pPr>
    </w:p>
    <w:p w:rsidR="002745F0" w:rsidRDefault="002745F0" w:rsidP="00065A97">
      <w:pPr>
        <w:jc w:val="both"/>
      </w:pPr>
    </w:p>
    <w:p w:rsidR="002745F0" w:rsidRDefault="002745F0" w:rsidP="00065A97">
      <w:pPr>
        <w:jc w:val="both"/>
      </w:pPr>
    </w:p>
    <w:p w:rsidR="002745F0" w:rsidRDefault="002745F0" w:rsidP="00065A97">
      <w:pPr>
        <w:jc w:val="both"/>
      </w:pPr>
    </w:p>
    <w:p w:rsidR="002745F0" w:rsidRDefault="002745F0" w:rsidP="00065A97">
      <w:pPr>
        <w:jc w:val="both"/>
      </w:pPr>
    </w:p>
    <w:p w:rsidR="002745F0" w:rsidRDefault="002745F0" w:rsidP="00065A97">
      <w:pPr>
        <w:jc w:val="both"/>
      </w:pPr>
    </w:p>
    <w:p w:rsidR="002745F0" w:rsidRDefault="002745F0" w:rsidP="00065A97">
      <w:pPr>
        <w:jc w:val="both"/>
      </w:pPr>
    </w:p>
    <w:p w:rsidR="002745F0" w:rsidRDefault="002745F0" w:rsidP="00065A97">
      <w:pPr>
        <w:jc w:val="both"/>
      </w:pPr>
    </w:p>
    <w:p w:rsidR="00AC6A96" w:rsidRDefault="00AC6A96" w:rsidP="00065A97">
      <w:pPr>
        <w:pStyle w:val="ListParagraph"/>
        <w:numPr>
          <w:ilvl w:val="0"/>
          <w:numId w:val="9"/>
        </w:numPr>
        <w:jc w:val="both"/>
      </w:pPr>
      <w:r>
        <w:t>Publish topology to make the changes effective, refer to below scree</w:t>
      </w:r>
      <w:r w:rsidR="00B41607">
        <w:t>n</w:t>
      </w:r>
      <w:bookmarkStart w:id="9" w:name="_GoBack"/>
      <w:bookmarkEnd w:id="9"/>
      <w:r>
        <w:t xml:space="preserve"> capture for the process. </w:t>
      </w:r>
    </w:p>
    <w:p w:rsidR="00332933" w:rsidRDefault="00332933" w:rsidP="00065A97">
      <w:pPr>
        <w:jc w:val="both"/>
        <w:rPr>
          <w:noProof/>
        </w:rPr>
      </w:pPr>
    </w:p>
    <w:p w:rsidR="00015D53" w:rsidRDefault="00C2699E" w:rsidP="00015D53">
      <w:pPr>
        <w:keepNext/>
        <w:jc w:val="center"/>
      </w:pPr>
      <w:r>
        <w:rPr>
          <w:noProof/>
        </w:rPr>
        <w:drawing>
          <wp:inline distT="0" distB="0" distL="0" distR="0" wp14:anchorId="47A65134" wp14:editId="52860E5B">
            <wp:extent cx="5294630" cy="4589961"/>
            <wp:effectExtent l="0" t="0" r="127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68"/>
                    <a:stretch/>
                  </pic:blipFill>
                  <pic:spPr bwMode="auto">
                    <a:xfrm>
                      <a:off x="0" y="0"/>
                      <a:ext cx="5295225" cy="4590476"/>
                    </a:xfrm>
                    <a:prstGeom prst="rect">
                      <a:avLst/>
                    </a:prstGeom>
                    <a:ln>
                      <a:noFill/>
                    </a:ln>
                    <a:extLst>
                      <a:ext uri="{53640926-AAD7-44D8-BBD7-CCE9431645EC}">
                        <a14:shadowObscured xmlns:a14="http://schemas.microsoft.com/office/drawing/2010/main"/>
                      </a:ext>
                    </a:extLst>
                  </pic:spPr>
                </pic:pic>
              </a:graphicData>
            </a:graphic>
          </wp:inline>
        </w:drawing>
      </w:r>
    </w:p>
    <w:p w:rsidR="00C2699E" w:rsidRDefault="00015D53" w:rsidP="00015D53">
      <w:pPr>
        <w:pStyle w:val="Caption"/>
        <w:jc w:val="center"/>
      </w:pPr>
      <w:r>
        <w:t xml:space="preserve">Figure </w:t>
      </w:r>
      <w:fldSimple w:instr=" SEQ Figure \* ARABIC ">
        <w:r w:rsidR="00E45366">
          <w:rPr>
            <w:noProof/>
          </w:rPr>
          <w:t>5</w:t>
        </w:r>
      </w:fldSimple>
      <w:r>
        <w:t>: Publish Topology</w:t>
      </w:r>
    </w:p>
    <w:p w:rsidR="00175213" w:rsidRDefault="00175213" w:rsidP="00065A97">
      <w:pPr>
        <w:jc w:val="both"/>
      </w:pPr>
    </w:p>
    <w:p w:rsidR="00175213" w:rsidRDefault="00175213" w:rsidP="00065A97">
      <w:pPr>
        <w:jc w:val="both"/>
      </w:pPr>
    </w:p>
    <w:p w:rsidR="00175213" w:rsidRDefault="00175213" w:rsidP="00065A97">
      <w:pPr>
        <w:jc w:val="both"/>
      </w:pPr>
    </w:p>
    <w:p w:rsidR="00175213" w:rsidRDefault="00175213" w:rsidP="00065A97">
      <w:pPr>
        <w:jc w:val="both"/>
      </w:pPr>
    </w:p>
    <w:p w:rsidR="00175213" w:rsidRDefault="00175213" w:rsidP="00065A97">
      <w:pPr>
        <w:jc w:val="both"/>
      </w:pPr>
    </w:p>
    <w:p w:rsidR="00B14B28" w:rsidRDefault="00B14B28" w:rsidP="00065A97">
      <w:pPr>
        <w:jc w:val="both"/>
      </w:pPr>
    </w:p>
    <w:p w:rsidR="00B14B28" w:rsidRDefault="00B14B28" w:rsidP="00065A97">
      <w:pPr>
        <w:jc w:val="both"/>
      </w:pPr>
    </w:p>
    <w:p w:rsidR="00B14B28" w:rsidRDefault="00B14B28" w:rsidP="00065A97">
      <w:pPr>
        <w:jc w:val="both"/>
      </w:pPr>
    </w:p>
    <w:p w:rsidR="00DA0129" w:rsidRDefault="00DA0129" w:rsidP="00065A97">
      <w:pPr>
        <w:pStyle w:val="Heading2"/>
        <w:jc w:val="both"/>
      </w:pPr>
      <w:bookmarkStart w:id="10" w:name="_Toc369703841"/>
      <w:r>
        <w:t>Trunk Configuration</w:t>
      </w:r>
      <w:bookmarkEnd w:id="10"/>
    </w:p>
    <w:p w:rsidR="00AA14C4" w:rsidRDefault="00695E04" w:rsidP="00065A97">
      <w:pPr>
        <w:jc w:val="both"/>
        <w:rPr>
          <w:i/>
        </w:rPr>
      </w:pPr>
      <w:r w:rsidRPr="00695E04">
        <w:rPr>
          <w:i/>
        </w:rPr>
        <w:t>Navigation: Voice Routing -&gt; Trunk Configuration</w:t>
      </w:r>
    </w:p>
    <w:p w:rsidR="00695E04" w:rsidRDefault="00ED6191" w:rsidP="00065A97">
      <w:pPr>
        <w:pStyle w:val="ListParagraph"/>
        <w:numPr>
          <w:ilvl w:val="0"/>
          <w:numId w:val="12"/>
        </w:numPr>
        <w:jc w:val="both"/>
      </w:pPr>
      <w:r>
        <w:t xml:space="preserve">Create a </w:t>
      </w:r>
      <w:r w:rsidRPr="00907F21">
        <w:rPr>
          <w:b/>
        </w:rPr>
        <w:t>Pool Trunk</w:t>
      </w:r>
      <w:r>
        <w:t xml:space="preserve"> by selecting New</w:t>
      </w:r>
    </w:p>
    <w:p w:rsidR="00ED6191" w:rsidRDefault="00ED6191" w:rsidP="00065A97">
      <w:pPr>
        <w:pStyle w:val="ListParagraph"/>
        <w:numPr>
          <w:ilvl w:val="0"/>
          <w:numId w:val="12"/>
        </w:numPr>
        <w:jc w:val="both"/>
      </w:pPr>
      <w:r>
        <w:t xml:space="preserve">Select </w:t>
      </w:r>
      <w:r w:rsidRPr="00907F21">
        <w:rPr>
          <w:b/>
        </w:rPr>
        <w:t>Service</w:t>
      </w:r>
      <w:r>
        <w:t xml:space="preserve">: Select the trunk to </w:t>
      </w:r>
      <w:r w:rsidR="009F2ECD">
        <w:t>ISR</w:t>
      </w:r>
      <w:r>
        <w:t xml:space="preserve"> you created in topology builder</w:t>
      </w:r>
    </w:p>
    <w:p w:rsidR="00ED6191" w:rsidRDefault="00ED6191" w:rsidP="00065A97">
      <w:pPr>
        <w:pStyle w:val="ListParagraph"/>
        <w:numPr>
          <w:ilvl w:val="0"/>
          <w:numId w:val="12"/>
        </w:numPr>
        <w:jc w:val="both"/>
      </w:pPr>
      <w:r>
        <w:t xml:space="preserve">Set </w:t>
      </w:r>
      <w:r w:rsidRPr="00907F21">
        <w:rPr>
          <w:b/>
        </w:rPr>
        <w:t>Maximum early dialogs supported</w:t>
      </w:r>
      <w:r>
        <w:t>: 20</w:t>
      </w:r>
    </w:p>
    <w:p w:rsidR="00ED6191" w:rsidRDefault="00ED6191" w:rsidP="00065A97">
      <w:pPr>
        <w:pStyle w:val="ListParagraph"/>
        <w:numPr>
          <w:ilvl w:val="0"/>
          <w:numId w:val="12"/>
        </w:numPr>
        <w:jc w:val="both"/>
      </w:pPr>
      <w:r>
        <w:t xml:space="preserve">Set </w:t>
      </w:r>
      <w:r w:rsidRPr="00907F21">
        <w:rPr>
          <w:b/>
        </w:rPr>
        <w:t>Encryption support level</w:t>
      </w:r>
      <w:r>
        <w:t>: Optional</w:t>
      </w:r>
    </w:p>
    <w:p w:rsidR="00ED6191" w:rsidRDefault="00ED6191" w:rsidP="00065A97">
      <w:pPr>
        <w:pStyle w:val="ListParagraph"/>
        <w:numPr>
          <w:ilvl w:val="0"/>
          <w:numId w:val="12"/>
        </w:numPr>
        <w:jc w:val="both"/>
      </w:pPr>
      <w:r>
        <w:t xml:space="preserve">Set </w:t>
      </w:r>
      <w:r w:rsidRPr="00907F21">
        <w:rPr>
          <w:b/>
        </w:rPr>
        <w:t>Refer Support</w:t>
      </w:r>
      <w:r>
        <w:t xml:space="preserve">: </w:t>
      </w:r>
      <w:r w:rsidR="009F2ECD">
        <w:t>None</w:t>
      </w:r>
    </w:p>
    <w:p w:rsidR="00ED6191" w:rsidRDefault="00ED6191" w:rsidP="00065A97">
      <w:pPr>
        <w:pStyle w:val="ListParagraph"/>
        <w:numPr>
          <w:ilvl w:val="0"/>
          <w:numId w:val="12"/>
        </w:numPr>
        <w:jc w:val="both"/>
      </w:pPr>
      <w:r>
        <w:t xml:space="preserve">Confirm </w:t>
      </w:r>
      <w:r w:rsidRPr="00907F21">
        <w:rPr>
          <w:b/>
        </w:rPr>
        <w:t>Enable media bypass</w:t>
      </w:r>
      <w:r>
        <w:t>: is</w:t>
      </w:r>
      <w:r w:rsidR="009F2ECD">
        <w:t xml:space="preserve"> </w:t>
      </w:r>
      <w:r>
        <w:t>checked</w:t>
      </w:r>
    </w:p>
    <w:p w:rsidR="00ED6191" w:rsidRDefault="00ED6191" w:rsidP="00065A97">
      <w:pPr>
        <w:pStyle w:val="ListParagraph"/>
        <w:numPr>
          <w:ilvl w:val="0"/>
          <w:numId w:val="12"/>
        </w:numPr>
        <w:jc w:val="both"/>
      </w:pPr>
      <w:r>
        <w:t xml:space="preserve">Confirm </w:t>
      </w:r>
      <w:r w:rsidRPr="00907F21">
        <w:rPr>
          <w:b/>
        </w:rPr>
        <w:t>Centralized media processing</w:t>
      </w:r>
      <w:r>
        <w:t>: is checked</w:t>
      </w:r>
    </w:p>
    <w:p w:rsidR="00ED6191" w:rsidRDefault="00ED6191" w:rsidP="00065A97">
      <w:pPr>
        <w:pStyle w:val="ListParagraph"/>
        <w:numPr>
          <w:ilvl w:val="0"/>
          <w:numId w:val="12"/>
        </w:numPr>
        <w:jc w:val="both"/>
      </w:pPr>
      <w:r>
        <w:t xml:space="preserve">Confirm </w:t>
      </w:r>
      <w:r w:rsidRPr="00907F21">
        <w:rPr>
          <w:b/>
        </w:rPr>
        <w:t>Enable RTP latching</w:t>
      </w:r>
      <w:r>
        <w:t xml:space="preserve">: is </w:t>
      </w:r>
      <w:r w:rsidR="009F2ECD">
        <w:t>un</w:t>
      </w:r>
      <w:r>
        <w:t>checked</w:t>
      </w:r>
    </w:p>
    <w:p w:rsidR="00ED6191" w:rsidRDefault="00ED6191" w:rsidP="00065A97">
      <w:pPr>
        <w:pStyle w:val="ListParagraph"/>
        <w:numPr>
          <w:ilvl w:val="0"/>
          <w:numId w:val="12"/>
        </w:numPr>
        <w:jc w:val="both"/>
      </w:pPr>
      <w:r>
        <w:t xml:space="preserve">Confirm </w:t>
      </w:r>
      <w:r w:rsidRPr="00907F21">
        <w:rPr>
          <w:b/>
        </w:rPr>
        <w:t>Enable forward call history</w:t>
      </w:r>
      <w:r>
        <w:t>: is unchecked</w:t>
      </w:r>
    </w:p>
    <w:p w:rsidR="00ED6191" w:rsidRDefault="00ED6191" w:rsidP="00065A97">
      <w:pPr>
        <w:pStyle w:val="ListParagraph"/>
        <w:numPr>
          <w:ilvl w:val="0"/>
          <w:numId w:val="12"/>
        </w:numPr>
        <w:jc w:val="both"/>
      </w:pPr>
      <w:r>
        <w:t xml:space="preserve">Confirm </w:t>
      </w:r>
      <w:r w:rsidRPr="00907F21">
        <w:rPr>
          <w:b/>
        </w:rPr>
        <w:t>Enable forward P-Asserted-Identity data</w:t>
      </w:r>
      <w:r>
        <w:t>: is unchecked</w:t>
      </w:r>
    </w:p>
    <w:p w:rsidR="00ED6191" w:rsidRDefault="00ED6191" w:rsidP="00065A97">
      <w:pPr>
        <w:pStyle w:val="ListParagraph"/>
        <w:numPr>
          <w:ilvl w:val="0"/>
          <w:numId w:val="12"/>
        </w:numPr>
        <w:jc w:val="both"/>
      </w:pPr>
      <w:r>
        <w:t xml:space="preserve">Confirm </w:t>
      </w:r>
      <w:r w:rsidRPr="00907F21">
        <w:rPr>
          <w:b/>
        </w:rPr>
        <w:t>Enable outbound routing failover timer</w:t>
      </w:r>
      <w:r>
        <w:t>: is checked</w:t>
      </w:r>
    </w:p>
    <w:p w:rsidR="00175213" w:rsidRDefault="00175213" w:rsidP="00065A97">
      <w:pPr>
        <w:pStyle w:val="ListParagraph"/>
        <w:jc w:val="both"/>
      </w:pPr>
    </w:p>
    <w:p w:rsidR="005B6384" w:rsidRDefault="00175213" w:rsidP="005B6384">
      <w:pPr>
        <w:keepNext/>
        <w:jc w:val="center"/>
      </w:pPr>
      <w:r>
        <w:rPr>
          <w:noProof/>
        </w:rPr>
        <w:lastRenderedPageBreak/>
        <w:drawing>
          <wp:inline distT="0" distB="0" distL="0" distR="0" wp14:anchorId="59046D23" wp14:editId="19DBC8B6">
            <wp:extent cx="5905500" cy="44672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ync CP Trunk-1.jpg"/>
                    <pic:cNvPicPr/>
                  </pic:nvPicPr>
                  <pic:blipFill rotWithShape="1">
                    <a:blip r:embed="rId14">
                      <a:extLst>
                        <a:ext uri="{28A0092B-C50C-407E-A947-70E740481C1C}">
                          <a14:useLocalDpi xmlns:a14="http://schemas.microsoft.com/office/drawing/2010/main" val="0"/>
                        </a:ext>
                      </a:extLst>
                    </a:blip>
                    <a:srcRect l="482"/>
                    <a:stretch/>
                  </pic:blipFill>
                  <pic:spPr bwMode="auto">
                    <a:xfrm>
                      <a:off x="0" y="0"/>
                      <a:ext cx="5905500" cy="4467225"/>
                    </a:xfrm>
                    <a:prstGeom prst="rect">
                      <a:avLst/>
                    </a:prstGeom>
                    <a:ln>
                      <a:noFill/>
                    </a:ln>
                    <a:extLst>
                      <a:ext uri="{53640926-AAD7-44D8-BBD7-CCE9431645EC}">
                        <a14:shadowObscured xmlns:a14="http://schemas.microsoft.com/office/drawing/2010/main"/>
                      </a:ext>
                    </a:extLst>
                  </pic:spPr>
                </pic:pic>
              </a:graphicData>
            </a:graphic>
          </wp:inline>
        </w:drawing>
      </w:r>
    </w:p>
    <w:p w:rsidR="00175213" w:rsidRDefault="005B6384" w:rsidP="005B6384">
      <w:pPr>
        <w:pStyle w:val="Caption"/>
        <w:jc w:val="center"/>
      </w:pPr>
      <w:r>
        <w:t xml:space="preserve">Figure </w:t>
      </w:r>
      <w:fldSimple w:instr=" SEQ Figure \* ARABIC ">
        <w:r w:rsidR="00E45366">
          <w:rPr>
            <w:noProof/>
          </w:rPr>
          <w:t>6</w:t>
        </w:r>
      </w:fldSimple>
      <w:r>
        <w:t>: Trunk Configuration -1</w:t>
      </w:r>
    </w:p>
    <w:p w:rsidR="005B6384" w:rsidRDefault="0033769B" w:rsidP="005B6384">
      <w:pPr>
        <w:keepNext/>
        <w:jc w:val="center"/>
      </w:pPr>
      <w:r>
        <w:rPr>
          <w:noProof/>
        </w:rPr>
        <w:lastRenderedPageBreak/>
        <w:drawing>
          <wp:inline distT="0" distB="0" distL="0" distR="0" wp14:anchorId="3C6F4863" wp14:editId="3861F7AE">
            <wp:extent cx="5943600" cy="4134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34485"/>
                    </a:xfrm>
                    <a:prstGeom prst="rect">
                      <a:avLst/>
                    </a:prstGeom>
                  </pic:spPr>
                </pic:pic>
              </a:graphicData>
            </a:graphic>
          </wp:inline>
        </w:drawing>
      </w:r>
    </w:p>
    <w:p w:rsidR="00465BB4" w:rsidRDefault="005B6384" w:rsidP="005B6384">
      <w:pPr>
        <w:pStyle w:val="Caption"/>
        <w:jc w:val="center"/>
      </w:pPr>
      <w:r>
        <w:t xml:space="preserve">Figure </w:t>
      </w:r>
      <w:fldSimple w:instr=" SEQ Figure \* ARABIC ">
        <w:r w:rsidR="00E45366">
          <w:rPr>
            <w:noProof/>
          </w:rPr>
          <w:t>7</w:t>
        </w:r>
      </w:fldSimple>
      <w:r>
        <w:t>: Trunk Configuration -2</w:t>
      </w:r>
    </w:p>
    <w:p w:rsidR="00902FB4" w:rsidRDefault="00DB69A7" w:rsidP="00902FB4">
      <w:pPr>
        <w:keepNext/>
        <w:jc w:val="center"/>
      </w:pPr>
      <w:r>
        <w:rPr>
          <w:noProof/>
        </w:rPr>
        <w:lastRenderedPageBreak/>
        <w:drawing>
          <wp:inline distT="0" distB="0" distL="0" distR="0" wp14:anchorId="07A13B21" wp14:editId="279BD2AA">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691755"/>
                    </a:xfrm>
                    <a:prstGeom prst="rect">
                      <a:avLst/>
                    </a:prstGeom>
                  </pic:spPr>
                </pic:pic>
              </a:graphicData>
            </a:graphic>
          </wp:inline>
        </w:drawing>
      </w:r>
    </w:p>
    <w:p w:rsidR="00B77F39" w:rsidRDefault="00902FB4" w:rsidP="00902FB4">
      <w:pPr>
        <w:pStyle w:val="Caption"/>
        <w:jc w:val="center"/>
      </w:pPr>
      <w:r>
        <w:t xml:space="preserve">Figure </w:t>
      </w:r>
      <w:fldSimple w:instr=" SEQ Figure \* ARABIC ">
        <w:r w:rsidR="00E45366">
          <w:rPr>
            <w:noProof/>
          </w:rPr>
          <w:t>8</w:t>
        </w:r>
      </w:fldSimple>
      <w:r>
        <w:t>: Trunk Configuration -3</w:t>
      </w:r>
    </w:p>
    <w:p w:rsidR="00E45366" w:rsidRDefault="00216D98" w:rsidP="00E45366">
      <w:pPr>
        <w:keepNext/>
        <w:jc w:val="center"/>
      </w:pPr>
      <w:r>
        <w:rPr>
          <w:noProof/>
        </w:rPr>
        <w:lastRenderedPageBreak/>
        <w:drawing>
          <wp:inline distT="0" distB="0" distL="0" distR="0" wp14:anchorId="1B2529A6" wp14:editId="7BBB8C09">
            <wp:extent cx="5943600" cy="59035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03595"/>
                    </a:xfrm>
                    <a:prstGeom prst="rect">
                      <a:avLst/>
                    </a:prstGeom>
                  </pic:spPr>
                </pic:pic>
              </a:graphicData>
            </a:graphic>
          </wp:inline>
        </w:drawing>
      </w:r>
    </w:p>
    <w:p w:rsidR="00216D98" w:rsidRDefault="00E45366" w:rsidP="00E45366">
      <w:pPr>
        <w:pStyle w:val="Caption"/>
        <w:jc w:val="center"/>
      </w:pPr>
      <w:r>
        <w:t xml:space="preserve">Figure </w:t>
      </w:r>
      <w:fldSimple w:instr=" SEQ Figure \* ARABIC ">
        <w:r>
          <w:rPr>
            <w:noProof/>
          </w:rPr>
          <w:t>9</w:t>
        </w:r>
      </w:fldSimple>
      <w:r>
        <w:t>: Called Number Translation</w:t>
      </w:r>
      <w:r>
        <w:rPr>
          <w:noProof/>
        </w:rPr>
        <w:t xml:space="preserve"> Rule-Analog Phones</w:t>
      </w:r>
    </w:p>
    <w:p w:rsidR="00216D98" w:rsidRDefault="00216D98" w:rsidP="00216D98"/>
    <w:p w:rsidR="00216D98" w:rsidRDefault="00216D98" w:rsidP="00216D98"/>
    <w:p w:rsidR="00216D98" w:rsidRDefault="00216D98" w:rsidP="00216D98"/>
    <w:p w:rsidR="00216D98" w:rsidRDefault="00216D98" w:rsidP="00216D98"/>
    <w:p w:rsidR="00216D98" w:rsidRDefault="00216D98" w:rsidP="00216D98"/>
    <w:p w:rsidR="00216D98" w:rsidRDefault="00216D98" w:rsidP="00216D98"/>
    <w:p w:rsidR="00216D98" w:rsidRPr="00216D98" w:rsidRDefault="00216D98" w:rsidP="00216D98"/>
    <w:p w:rsidR="00465BB4" w:rsidRDefault="00465BB4" w:rsidP="00065A97">
      <w:pPr>
        <w:pStyle w:val="Heading2"/>
        <w:jc w:val="both"/>
      </w:pPr>
      <w:bookmarkStart w:id="11" w:name="_Toc369703842"/>
      <w:r>
        <w:lastRenderedPageBreak/>
        <w:t>Route</w:t>
      </w:r>
      <w:bookmarkEnd w:id="11"/>
    </w:p>
    <w:p w:rsidR="00465BB4" w:rsidRDefault="00465BB4" w:rsidP="00065A97">
      <w:pPr>
        <w:jc w:val="both"/>
        <w:rPr>
          <w:i/>
        </w:rPr>
      </w:pPr>
      <w:r w:rsidRPr="00465BB4">
        <w:rPr>
          <w:i/>
        </w:rPr>
        <w:t>Navigation: Voice Routing -&gt; Route</w:t>
      </w:r>
    </w:p>
    <w:p w:rsidR="00465BB4" w:rsidRDefault="002726DE" w:rsidP="00065A97">
      <w:pPr>
        <w:pStyle w:val="ListParagraph"/>
        <w:numPr>
          <w:ilvl w:val="0"/>
          <w:numId w:val="13"/>
        </w:numPr>
        <w:jc w:val="both"/>
      </w:pPr>
      <w:r>
        <w:t xml:space="preserve">Set </w:t>
      </w:r>
      <w:r w:rsidRPr="00E52CA6">
        <w:rPr>
          <w:b/>
        </w:rPr>
        <w:t>Name</w:t>
      </w:r>
      <w:r>
        <w:t>: Enter a name for this route</w:t>
      </w:r>
    </w:p>
    <w:p w:rsidR="002726DE" w:rsidRDefault="001F2C96" w:rsidP="00065A97">
      <w:pPr>
        <w:pStyle w:val="ListParagraph"/>
        <w:numPr>
          <w:ilvl w:val="0"/>
          <w:numId w:val="13"/>
        </w:numPr>
        <w:jc w:val="both"/>
      </w:pPr>
      <w:r>
        <w:t xml:space="preserve">Add </w:t>
      </w:r>
      <w:proofErr w:type="gramStart"/>
      <w:r w:rsidRPr="00E52CA6">
        <w:rPr>
          <w:b/>
        </w:rPr>
        <w:t>Associated</w:t>
      </w:r>
      <w:proofErr w:type="gramEnd"/>
      <w:r w:rsidRPr="00E52CA6">
        <w:rPr>
          <w:b/>
        </w:rPr>
        <w:t xml:space="preserve"> gateways</w:t>
      </w:r>
      <w:r>
        <w:t>: Add the gateway (</w:t>
      </w:r>
      <w:r w:rsidR="008249A4">
        <w:t>ISR</w:t>
      </w:r>
      <w:r>
        <w:t xml:space="preserve"> here) to which this route should send all the calls.</w:t>
      </w:r>
    </w:p>
    <w:p w:rsidR="008770C6" w:rsidRDefault="004F7A3C" w:rsidP="008770C6">
      <w:pPr>
        <w:keepNext/>
        <w:jc w:val="center"/>
      </w:pPr>
      <w:r>
        <w:rPr>
          <w:noProof/>
        </w:rPr>
        <w:drawing>
          <wp:inline distT="0" distB="0" distL="0" distR="0" wp14:anchorId="6EDF2D3E" wp14:editId="0973170C">
            <wp:extent cx="5930900" cy="6962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0900" cy="6962775"/>
                    </a:xfrm>
                    <a:prstGeom prst="rect">
                      <a:avLst/>
                    </a:prstGeom>
                  </pic:spPr>
                </pic:pic>
              </a:graphicData>
            </a:graphic>
          </wp:inline>
        </w:drawing>
      </w:r>
    </w:p>
    <w:p w:rsidR="00B77F39" w:rsidRDefault="008770C6" w:rsidP="008770C6">
      <w:pPr>
        <w:pStyle w:val="Caption"/>
        <w:jc w:val="center"/>
      </w:pPr>
      <w:r>
        <w:t xml:space="preserve">Figure </w:t>
      </w:r>
      <w:fldSimple w:instr=" SEQ Figure \* ARABIC ">
        <w:r w:rsidR="00E45366">
          <w:rPr>
            <w:noProof/>
          </w:rPr>
          <w:t>10</w:t>
        </w:r>
      </w:fldSimple>
      <w:r>
        <w:t>: Route Configuration</w:t>
      </w:r>
    </w:p>
    <w:p w:rsidR="00504CB4" w:rsidRDefault="00504CB4" w:rsidP="00065A97">
      <w:pPr>
        <w:pStyle w:val="Heading2"/>
        <w:jc w:val="both"/>
      </w:pPr>
      <w:bookmarkStart w:id="12" w:name="_Toc369703843"/>
      <w:r>
        <w:lastRenderedPageBreak/>
        <w:t>Voice Policy and PSTN Usage</w:t>
      </w:r>
      <w:bookmarkEnd w:id="12"/>
    </w:p>
    <w:p w:rsidR="00504CB4" w:rsidRDefault="00504CB4" w:rsidP="00065A97">
      <w:pPr>
        <w:jc w:val="both"/>
        <w:rPr>
          <w:i/>
        </w:rPr>
      </w:pPr>
      <w:r w:rsidRPr="00504CB4">
        <w:rPr>
          <w:i/>
        </w:rPr>
        <w:t>Navigation: Voice Routing -&gt; Voice Policy</w:t>
      </w:r>
    </w:p>
    <w:p w:rsidR="00504CB4" w:rsidRDefault="007D13B4" w:rsidP="00065A97">
      <w:pPr>
        <w:pStyle w:val="ListParagraph"/>
        <w:numPr>
          <w:ilvl w:val="0"/>
          <w:numId w:val="14"/>
        </w:numPr>
        <w:jc w:val="both"/>
      </w:pPr>
      <w:r>
        <w:t xml:space="preserve">Create a </w:t>
      </w:r>
      <w:r w:rsidRPr="00740FF9">
        <w:rPr>
          <w:b/>
        </w:rPr>
        <w:t>User policy</w:t>
      </w:r>
      <w:r>
        <w:t xml:space="preserve"> by selecting New</w:t>
      </w:r>
    </w:p>
    <w:p w:rsidR="007D13B4" w:rsidRDefault="007D13B4" w:rsidP="00065A97">
      <w:pPr>
        <w:pStyle w:val="ListParagraph"/>
        <w:numPr>
          <w:ilvl w:val="0"/>
          <w:numId w:val="14"/>
        </w:numPr>
        <w:jc w:val="both"/>
      </w:pPr>
      <w:r>
        <w:t xml:space="preserve">Set </w:t>
      </w:r>
      <w:r w:rsidRPr="005E1DB9">
        <w:rPr>
          <w:b/>
        </w:rPr>
        <w:t>Name</w:t>
      </w:r>
      <w:r>
        <w:t>: Enter a name for this Voice Policy</w:t>
      </w:r>
    </w:p>
    <w:p w:rsidR="007D13B4" w:rsidRDefault="007D13B4" w:rsidP="00065A97">
      <w:pPr>
        <w:pStyle w:val="ListParagraph"/>
        <w:numPr>
          <w:ilvl w:val="0"/>
          <w:numId w:val="14"/>
        </w:numPr>
        <w:jc w:val="both"/>
      </w:pPr>
      <w:r>
        <w:t xml:space="preserve">Set </w:t>
      </w:r>
      <w:r w:rsidRPr="00740FF9">
        <w:rPr>
          <w:b/>
        </w:rPr>
        <w:t>Calling Features</w:t>
      </w:r>
      <w:r>
        <w:t xml:space="preserve">: </w:t>
      </w:r>
    </w:p>
    <w:p w:rsidR="007D13B4" w:rsidRDefault="007D13B4" w:rsidP="00065A97">
      <w:pPr>
        <w:pStyle w:val="ListParagraph"/>
        <w:numPr>
          <w:ilvl w:val="1"/>
          <w:numId w:val="14"/>
        </w:numPr>
        <w:jc w:val="both"/>
      </w:pPr>
      <w:r>
        <w:t>Enable call forwarding</w:t>
      </w:r>
      <w:r>
        <w:tab/>
      </w:r>
      <w:r>
        <w:tab/>
      </w:r>
      <w:r>
        <w:tab/>
        <w:t>: Checked</w:t>
      </w:r>
    </w:p>
    <w:p w:rsidR="007D13B4" w:rsidRDefault="007D13B4" w:rsidP="00065A97">
      <w:pPr>
        <w:pStyle w:val="ListParagraph"/>
        <w:numPr>
          <w:ilvl w:val="1"/>
          <w:numId w:val="14"/>
        </w:numPr>
        <w:jc w:val="both"/>
      </w:pPr>
      <w:r>
        <w:t>Enable delegation</w:t>
      </w:r>
      <w:r>
        <w:tab/>
      </w:r>
      <w:r>
        <w:tab/>
      </w:r>
      <w:r>
        <w:tab/>
        <w:t>: Checked</w:t>
      </w:r>
    </w:p>
    <w:p w:rsidR="007D13B4" w:rsidRDefault="007D13B4" w:rsidP="00065A97">
      <w:pPr>
        <w:pStyle w:val="ListParagraph"/>
        <w:numPr>
          <w:ilvl w:val="1"/>
          <w:numId w:val="14"/>
        </w:numPr>
        <w:jc w:val="both"/>
      </w:pPr>
      <w:r>
        <w:t>Enable call transfer</w:t>
      </w:r>
      <w:r>
        <w:tab/>
      </w:r>
      <w:r>
        <w:tab/>
      </w:r>
      <w:r>
        <w:tab/>
        <w:t>:</w:t>
      </w:r>
      <w:r w:rsidRPr="007D13B4">
        <w:t xml:space="preserve"> </w:t>
      </w:r>
      <w:r>
        <w:t>Checked</w:t>
      </w:r>
    </w:p>
    <w:p w:rsidR="007D13B4" w:rsidRDefault="007D13B4" w:rsidP="00065A97">
      <w:pPr>
        <w:pStyle w:val="ListParagraph"/>
        <w:numPr>
          <w:ilvl w:val="1"/>
          <w:numId w:val="14"/>
        </w:numPr>
        <w:jc w:val="both"/>
      </w:pPr>
      <w:r>
        <w:t>Enable call park</w:t>
      </w:r>
      <w:r>
        <w:tab/>
      </w:r>
      <w:r>
        <w:tab/>
      </w:r>
      <w:r>
        <w:tab/>
      </w:r>
      <w:r>
        <w:tab/>
        <w:t>: Checked</w:t>
      </w:r>
    </w:p>
    <w:p w:rsidR="007D13B4" w:rsidRDefault="007D13B4" w:rsidP="00065A97">
      <w:pPr>
        <w:pStyle w:val="ListParagraph"/>
        <w:numPr>
          <w:ilvl w:val="1"/>
          <w:numId w:val="14"/>
        </w:numPr>
        <w:jc w:val="both"/>
      </w:pPr>
      <w:r>
        <w:t>Enable simultaneous ringing of phones</w:t>
      </w:r>
      <w:r>
        <w:tab/>
        <w:t>:</w:t>
      </w:r>
      <w:r w:rsidRPr="007D13B4">
        <w:t xml:space="preserve"> </w:t>
      </w:r>
      <w:r>
        <w:t>Checked</w:t>
      </w:r>
    </w:p>
    <w:p w:rsidR="007D13B4" w:rsidRDefault="007D13B4" w:rsidP="00065A97">
      <w:pPr>
        <w:pStyle w:val="ListParagraph"/>
        <w:numPr>
          <w:ilvl w:val="1"/>
          <w:numId w:val="14"/>
        </w:numPr>
        <w:jc w:val="both"/>
      </w:pPr>
      <w:r>
        <w:t>Enable team call</w:t>
      </w:r>
      <w:r>
        <w:tab/>
      </w:r>
      <w:r>
        <w:tab/>
      </w:r>
      <w:r>
        <w:tab/>
        <w:t>:</w:t>
      </w:r>
      <w:r w:rsidRPr="007D13B4">
        <w:t xml:space="preserve"> </w:t>
      </w:r>
      <w:r>
        <w:t>Checked</w:t>
      </w:r>
    </w:p>
    <w:p w:rsidR="007D13B4" w:rsidRDefault="007D13B4" w:rsidP="00065A97">
      <w:pPr>
        <w:pStyle w:val="ListParagraph"/>
        <w:numPr>
          <w:ilvl w:val="1"/>
          <w:numId w:val="14"/>
        </w:numPr>
        <w:jc w:val="both"/>
      </w:pPr>
      <w:r>
        <w:t>Enable PSTN reroute</w:t>
      </w:r>
      <w:r>
        <w:tab/>
      </w:r>
      <w:r>
        <w:tab/>
      </w:r>
      <w:r>
        <w:tab/>
        <w:t>:</w:t>
      </w:r>
      <w:r w:rsidRPr="007D13B4">
        <w:t xml:space="preserve"> </w:t>
      </w:r>
      <w:r>
        <w:t>Checked</w:t>
      </w:r>
    </w:p>
    <w:p w:rsidR="007D13B4" w:rsidRDefault="007D13B4" w:rsidP="00065A97">
      <w:pPr>
        <w:pStyle w:val="ListParagraph"/>
        <w:numPr>
          <w:ilvl w:val="1"/>
          <w:numId w:val="14"/>
        </w:numPr>
        <w:jc w:val="both"/>
      </w:pPr>
      <w:r>
        <w:t>Enable bandwidth policy override</w:t>
      </w:r>
      <w:r>
        <w:tab/>
        <w:t>:</w:t>
      </w:r>
      <w:r w:rsidRPr="007D13B4">
        <w:t xml:space="preserve"> </w:t>
      </w:r>
      <w:r w:rsidR="009A6457">
        <w:t>Unc</w:t>
      </w:r>
      <w:r>
        <w:t>hecked</w:t>
      </w:r>
    </w:p>
    <w:p w:rsidR="007D13B4" w:rsidRDefault="007D13B4" w:rsidP="00065A97">
      <w:pPr>
        <w:pStyle w:val="ListParagraph"/>
        <w:numPr>
          <w:ilvl w:val="1"/>
          <w:numId w:val="14"/>
        </w:numPr>
        <w:jc w:val="both"/>
      </w:pPr>
      <w:r>
        <w:t>Enable malicious call tracing</w:t>
      </w:r>
      <w:r>
        <w:tab/>
      </w:r>
      <w:r>
        <w:tab/>
        <w:t>:</w:t>
      </w:r>
      <w:r w:rsidRPr="007D13B4">
        <w:t xml:space="preserve"> </w:t>
      </w:r>
      <w:r w:rsidR="009A6457">
        <w:t>Unc</w:t>
      </w:r>
      <w:r>
        <w:t>hecked</w:t>
      </w:r>
    </w:p>
    <w:p w:rsidR="00F40CE7" w:rsidRDefault="00F40CE7" w:rsidP="00065A97">
      <w:pPr>
        <w:pStyle w:val="ListParagraph"/>
        <w:numPr>
          <w:ilvl w:val="0"/>
          <w:numId w:val="14"/>
        </w:numPr>
        <w:jc w:val="both"/>
      </w:pPr>
      <w:r>
        <w:t xml:space="preserve">Set </w:t>
      </w:r>
      <w:r w:rsidRPr="00740FF9">
        <w:rPr>
          <w:b/>
        </w:rPr>
        <w:t>Associated PSTN Usages</w:t>
      </w:r>
      <w:r>
        <w:t xml:space="preserve">: </w:t>
      </w:r>
    </w:p>
    <w:p w:rsidR="00F40CE7" w:rsidRDefault="00F40CE7" w:rsidP="00065A97">
      <w:pPr>
        <w:pStyle w:val="ListParagraph"/>
        <w:numPr>
          <w:ilvl w:val="1"/>
          <w:numId w:val="14"/>
        </w:numPr>
        <w:jc w:val="both"/>
      </w:pPr>
      <w:r>
        <w:t>Select New to create a new PSTN Usage</w:t>
      </w:r>
    </w:p>
    <w:p w:rsidR="00F40CE7" w:rsidRDefault="00F40CE7" w:rsidP="00065A97">
      <w:pPr>
        <w:pStyle w:val="ListParagraph"/>
        <w:numPr>
          <w:ilvl w:val="1"/>
          <w:numId w:val="14"/>
        </w:numPr>
        <w:jc w:val="both"/>
      </w:pPr>
      <w:r>
        <w:t xml:space="preserve">Set </w:t>
      </w:r>
      <w:r w:rsidRPr="005E1DB9">
        <w:rPr>
          <w:b/>
        </w:rPr>
        <w:t>Name</w:t>
      </w:r>
      <w:r>
        <w:t>: Enter a name for this PSTN Usage</w:t>
      </w:r>
    </w:p>
    <w:p w:rsidR="00F40CE7" w:rsidRPr="00504CB4" w:rsidRDefault="00F40CE7" w:rsidP="00065A97">
      <w:pPr>
        <w:pStyle w:val="ListParagraph"/>
        <w:numPr>
          <w:ilvl w:val="1"/>
          <w:numId w:val="14"/>
        </w:numPr>
        <w:jc w:val="both"/>
      </w:pPr>
      <w:r>
        <w:t xml:space="preserve">Set </w:t>
      </w:r>
      <w:r w:rsidRPr="009D3CB4">
        <w:rPr>
          <w:b/>
        </w:rPr>
        <w:t>Associated Routes</w:t>
      </w:r>
      <w:r>
        <w:t xml:space="preserve">: Select the route you created </w:t>
      </w:r>
      <w:r w:rsidR="00605200">
        <w:t>under Voice Routing -&gt; Route</w:t>
      </w:r>
    </w:p>
    <w:p w:rsidR="001C35CA" w:rsidRDefault="00B77F39" w:rsidP="001C35CA">
      <w:pPr>
        <w:keepNext/>
        <w:jc w:val="center"/>
      </w:pPr>
      <w:r>
        <w:rPr>
          <w:noProof/>
        </w:rPr>
        <w:drawing>
          <wp:inline distT="0" distB="0" distL="0" distR="0" wp14:anchorId="701E25BF" wp14:editId="4F9B165C">
            <wp:extent cx="5876925" cy="3465195"/>
            <wp:effectExtent l="0" t="0" r="9525"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voice policy-1.jpg"/>
                    <pic:cNvPicPr/>
                  </pic:nvPicPr>
                  <pic:blipFill rotWithShape="1">
                    <a:blip r:embed="rId19">
                      <a:extLst>
                        <a:ext uri="{28A0092B-C50C-407E-A947-70E740481C1C}">
                          <a14:useLocalDpi xmlns:a14="http://schemas.microsoft.com/office/drawing/2010/main" val="0"/>
                        </a:ext>
                      </a:extLst>
                    </a:blip>
                    <a:srcRect l="321" t="1088" r="801"/>
                    <a:stretch/>
                  </pic:blipFill>
                  <pic:spPr bwMode="auto">
                    <a:xfrm>
                      <a:off x="0" y="0"/>
                      <a:ext cx="5876925" cy="3465195"/>
                    </a:xfrm>
                    <a:prstGeom prst="rect">
                      <a:avLst/>
                    </a:prstGeom>
                    <a:ln>
                      <a:noFill/>
                    </a:ln>
                    <a:extLst>
                      <a:ext uri="{53640926-AAD7-44D8-BBD7-CCE9431645EC}">
                        <a14:shadowObscured xmlns:a14="http://schemas.microsoft.com/office/drawing/2010/main"/>
                      </a:ext>
                    </a:extLst>
                  </pic:spPr>
                </pic:pic>
              </a:graphicData>
            </a:graphic>
          </wp:inline>
        </w:drawing>
      </w:r>
    </w:p>
    <w:p w:rsidR="00B77F39" w:rsidRDefault="001C35CA" w:rsidP="001C35CA">
      <w:pPr>
        <w:pStyle w:val="Caption"/>
        <w:jc w:val="center"/>
      </w:pPr>
      <w:r>
        <w:t xml:space="preserve">Figure </w:t>
      </w:r>
      <w:fldSimple w:instr=" SEQ Figure \* ARABIC ">
        <w:r w:rsidR="00E45366">
          <w:rPr>
            <w:noProof/>
          </w:rPr>
          <w:t>11</w:t>
        </w:r>
      </w:fldSimple>
      <w:r>
        <w:t>: Voice Policy -1</w:t>
      </w:r>
    </w:p>
    <w:p w:rsidR="00752EAD" w:rsidRDefault="00752EAD" w:rsidP="00065A97">
      <w:pPr>
        <w:jc w:val="both"/>
        <w:rPr>
          <w:noProof/>
        </w:rPr>
      </w:pPr>
    </w:p>
    <w:p w:rsidR="0093065A" w:rsidRDefault="000E367F" w:rsidP="0093065A">
      <w:pPr>
        <w:keepNext/>
        <w:jc w:val="center"/>
      </w:pPr>
      <w:r>
        <w:rPr>
          <w:noProof/>
        </w:rPr>
        <w:lastRenderedPageBreak/>
        <w:drawing>
          <wp:inline distT="0" distB="0" distL="0" distR="0" wp14:anchorId="054156DD" wp14:editId="2439E89C">
            <wp:extent cx="5943600" cy="6040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040120"/>
                    </a:xfrm>
                    <a:prstGeom prst="rect">
                      <a:avLst/>
                    </a:prstGeom>
                  </pic:spPr>
                </pic:pic>
              </a:graphicData>
            </a:graphic>
          </wp:inline>
        </w:drawing>
      </w:r>
    </w:p>
    <w:p w:rsidR="00752EAD" w:rsidRDefault="0093065A" w:rsidP="0093065A">
      <w:pPr>
        <w:pStyle w:val="Caption"/>
        <w:jc w:val="center"/>
        <w:rPr>
          <w:noProof/>
        </w:rPr>
      </w:pPr>
      <w:r>
        <w:t xml:space="preserve">Figure </w:t>
      </w:r>
      <w:fldSimple w:instr=" SEQ Figure \* ARABIC ">
        <w:r w:rsidR="00E45366">
          <w:rPr>
            <w:noProof/>
          </w:rPr>
          <w:t>12</w:t>
        </w:r>
      </w:fldSimple>
      <w:r>
        <w:t>: Voice Policy -2</w:t>
      </w:r>
    </w:p>
    <w:p w:rsidR="0093065A" w:rsidRDefault="0028045E" w:rsidP="0093065A">
      <w:pPr>
        <w:keepNext/>
        <w:jc w:val="center"/>
      </w:pPr>
      <w:r>
        <w:rPr>
          <w:noProof/>
        </w:rPr>
        <w:lastRenderedPageBreak/>
        <w:drawing>
          <wp:inline distT="0" distB="0" distL="0" distR="0" wp14:anchorId="33EE53A9" wp14:editId="7780CFD1">
            <wp:extent cx="5943600" cy="288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82900"/>
                    </a:xfrm>
                    <a:prstGeom prst="rect">
                      <a:avLst/>
                    </a:prstGeom>
                  </pic:spPr>
                </pic:pic>
              </a:graphicData>
            </a:graphic>
          </wp:inline>
        </w:drawing>
      </w:r>
    </w:p>
    <w:p w:rsidR="00B77F39" w:rsidRDefault="0093065A" w:rsidP="0093065A">
      <w:pPr>
        <w:pStyle w:val="Caption"/>
        <w:jc w:val="center"/>
      </w:pPr>
      <w:r>
        <w:t xml:space="preserve">Figure </w:t>
      </w:r>
      <w:fldSimple w:instr=" SEQ Figure \* ARABIC ">
        <w:r w:rsidR="00E45366">
          <w:rPr>
            <w:noProof/>
          </w:rPr>
          <w:t>13</w:t>
        </w:r>
      </w:fldSimple>
      <w:r>
        <w:t>: PSTN Usage</w:t>
      </w:r>
    </w:p>
    <w:p w:rsidR="007976C9" w:rsidRDefault="007976C9" w:rsidP="00065A97">
      <w:pPr>
        <w:jc w:val="both"/>
      </w:pPr>
    </w:p>
    <w:p w:rsidR="00F150E2" w:rsidRDefault="00F150E2" w:rsidP="00065A97">
      <w:pPr>
        <w:jc w:val="both"/>
      </w:pPr>
    </w:p>
    <w:p w:rsidR="00280756" w:rsidRDefault="00280756" w:rsidP="00065A97">
      <w:pPr>
        <w:jc w:val="both"/>
      </w:pPr>
    </w:p>
    <w:p w:rsidR="00280756" w:rsidRDefault="00280756" w:rsidP="00065A97">
      <w:pPr>
        <w:jc w:val="both"/>
      </w:pPr>
    </w:p>
    <w:p w:rsidR="00280756" w:rsidRDefault="00280756" w:rsidP="00065A97">
      <w:pPr>
        <w:jc w:val="both"/>
      </w:pPr>
    </w:p>
    <w:p w:rsidR="00280756" w:rsidRDefault="00280756" w:rsidP="00065A97">
      <w:pPr>
        <w:jc w:val="both"/>
      </w:pPr>
    </w:p>
    <w:p w:rsidR="00280756" w:rsidRDefault="00280756" w:rsidP="00065A97">
      <w:pPr>
        <w:jc w:val="both"/>
      </w:pPr>
    </w:p>
    <w:p w:rsidR="00280756" w:rsidRDefault="00280756" w:rsidP="00065A97">
      <w:pPr>
        <w:jc w:val="both"/>
      </w:pPr>
    </w:p>
    <w:p w:rsidR="00280756" w:rsidRDefault="00280756" w:rsidP="00065A97">
      <w:pPr>
        <w:jc w:val="both"/>
      </w:pPr>
    </w:p>
    <w:p w:rsidR="00280756" w:rsidRDefault="00280756" w:rsidP="00065A97">
      <w:pPr>
        <w:jc w:val="both"/>
      </w:pPr>
    </w:p>
    <w:p w:rsidR="005A0285" w:rsidRDefault="005A0285" w:rsidP="00065A97">
      <w:pPr>
        <w:jc w:val="both"/>
      </w:pPr>
    </w:p>
    <w:p w:rsidR="005A0285" w:rsidRDefault="005A0285" w:rsidP="00065A97">
      <w:pPr>
        <w:jc w:val="both"/>
      </w:pPr>
    </w:p>
    <w:p w:rsidR="005A0285" w:rsidRDefault="005A0285" w:rsidP="00065A97">
      <w:pPr>
        <w:jc w:val="both"/>
      </w:pPr>
    </w:p>
    <w:p w:rsidR="005A0285" w:rsidRDefault="005A0285" w:rsidP="00065A97">
      <w:pPr>
        <w:jc w:val="both"/>
      </w:pPr>
    </w:p>
    <w:p w:rsidR="005A0285" w:rsidRDefault="005A0285" w:rsidP="00065A97">
      <w:pPr>
        <w:jc w:val="both"/>
      </w:pPr>
    </w:p>
    <w:p w:rsidR="00280756" w:rsidRDefault="00280756" w:rsidP="00065A97">
      <w:pPr>
        <w:jc w:val="both"/>
      </w:pPr>
    </w:p>
    <w:p w:rsidR="00280756" w:rsidRDefault="00280756" w:rsidP="00065A97">
      <w:pPr>
        <w:jc w:val="both"/>
      </w:pPr>
    </w:p>
    <w:p w:rsidR="00F150E2" w:rsidRDefault="00280756" w:rsidP="00280756">
      <w:pPr>
        <w:pStyle w:val="Heading2"/>
      </w:pPr>
      <w:bookmarkStart w:id="13" w:name="_Toc369703844"/>
      <w:r>
        <w:lastRenderedPageBreak/>
        <w:t>Dial Plan</w:t>
      </w:r>
      <w:bookmarkEnd w:id="13"/>
    </w:p>
    <w:p w:rsidR="00280756" w:rsidRDefault="00997C67" w:rsidP="00280756">
      <w:r>
        <w:t>Create a dial plan with normalization rules for all the enterprise and local voice calls.</w:t>
      </w:r>
    </w:p>
    <w:p w:rsidR="00280756" w:rsidRPr="00280756" w:rsidRDefault="00AF6966" w:rsidP="00280756">
      <w:r>
        <w:rPr>
          <w:noProof/>
        </w:rPr>
        <w:drawing>
          <wp:inline distT="0" distB="0" distL="0" distR="0" wp14:anchorId="76484BD1" wp14:editId="0515AEC6">
            <wp:extent cx="5943600" cy="6040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040120"/>
                    </a:xfrm>
                    <a:prstGeom prst="rect">
                      <a:avLst/>
                    </a:prstGeom>
                  </pic:spPr>
                </pic:pic>
              </a:graphicData>
            </a:graphic>
          </wp:inline>
        </w:drawing>
      </w:r>
    </w:p>
    <w:p w:rsidR="00F150E2" w:rsidRDefault="00F150E2" w:rsidP="00065A97">
      <w:pPr>
        <w:jc w:val="both"/>
      </w:pPr>
    </w:p>
    <w:p w:rsidR="00F150E2" w:rsidRDefault="00F150E2" w:rsidP="00065A97">
      <w:pPr>
        <w:jc w:val="both"/>
      </w:pPr>
    </w:p>
    <w:p w:rsidR="00201735" w:rsidRDefault="00201735" w:rsidP="00065A97">
      <w:pPr>
        <w:jc w:val="both"/>
      </w:pPr>
    </w:p>
    <w:p w:rsidR="00F150E2" w:rsidRDefault="00F150E2" w:rsidP="00065A97">
      <w:pPr>
        <w:jc w:val="both"/>
      </w:pPr>
    </w:p>
    <w:p w:rsidR="00F150E2" w:rsidRDefault="00F150E2" w:rsidP="00065A97">
      <w:pPr>
        <w:jc w:val="both"/>
      </w:pPr>
    </w:p>
    <w:p w:rsidR="008E37A8" w:rsidRDefault="008E37A8" w:rsidP="00065A97">
      <w:pPr>
        <w:pStyle w:val="Heading2"/>
        <w:jc w:val="both"/>
      </w:pPr>
      <w:bookmarkStart w:id="14" w:name="_Toc369703845"/>
      <w:r>
        <w:lastRenderedPageBreak/>
        <w:t>Configure Media Bypass</w:t>
      </w:r>
      <w:bookmarkEnd w:id="14"/>
    </w:p>
    <w:p w:rsidR="008E37A8" w:rsidRPr="000D2555" w:rsidRDefault="00B63802" w:rsidP="00065A97">
      <w:pPr>
        <w:jc w:val="both"/>
        <w:rPr>
          <w:i/>
        </w:rPr>
      </w:pPr>
      <w:r w:rsidRPr="000D2555">
        <w:rPr>
          <w:i/>
        </w:rPr>
        <w:t xml:space="preserve">Navigation: Network </w:t>
      </w:r>
      <w:r w:rsidR="00037AB8" w:rsidRPr="000D2555">
        <w:rPr>
          <w:i/>
        </w:rPr>
        <w:t>Configuration</w:t>
      </w:r>
      <w:r w:rsidRPr="000D2555">
        <w:rPr>
          <w:i/>
        </w:rPr>
        <w:t xml:space="preserve"> -&gt; Global</w:t>
      </w:r>
    </w:p>
    <w:p w:rsidR="0065270D" w:rsidRDefault="0065270D" w:rsidP="00065A97">
      <w:pPr>
        <w:pStyle w:val="ListParagraph"/>
        <w:numPr>
          <w:ilvl w:val="0"/>
          <w:numId w:val="15"/>
        </w:numPr>
        <w:jc w:val="both"/>
      </w:pPr>
      <w:r>
        <w:t>Check ‘</w:t>
      </w:r>
      <w:r w:rsidRPr="00516201">
        <w:rPr>
          <w:b/>
        </w:rPr>
        <w:t xml:space="preserve">Enable media </w:t>
      </w:r>
      <w:proofErr w:type="gramStart"/>
      <w:r w:rsidRPr="00516201">
        <w:rPr>
          <w:b/>
        </w:rPr>
        <w:t>bypass</w:t>
      </w:r>
      <w:r>
        <w:t>’</w:t>
      </w:r>
      <w:proofErr w:type="gramEnd"/>
      <w:r>
        <w:t xml:space="preserve"> in Global setting.</w:t>
      </w:r>
    </w:p>
    <w:p w:rsidR="00B77F39" w:rsidRDefault="0065270D" w:rsidP="00065A97">
      <w:pPr>
        <w:pStyle w:val="ListParagraph"/>
        <w:numPr>
          <w:ilvl w:val="0"/>
          <w:numId w:val="15"/>
        </w:numPr>
        <w:jc w:val="both"/>
      </w:pPr>
      <w:r>
        <w:t xml:space="preserve">Confirm you have also </w:t>
      </w:r>
      <w:r w:rsidR="003008AB">
        <w:t>dis</w:t>
      </w:r>
      <w:r>
        <w:t>abled media bypass in the trunk configuration</w:t>
      </w:r>
    </w:p>
    <w:p w:rsidR="0042540E" w:rsidRDefault="00201735" w:rsidP="0042540E">
      <w:pPr>
        <w:keepNext/>
        <w:jc w:val="center"/>
      </w:pPr>
      <w:r>
        <w:rPr>
          <w:noProof/>
        </w:rPr>
        <w:drawing>
          <wp:inline distT="0" distB="0" distL="0" distR="0" wp14:anchorId="622FCF24" wp14:editId="67BECA2B">
            <wp:extent cx="5905500" cy="3666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641" t="1029" r="-1"/>
                    <a:stretch/>
                  </pic:blipFill>
                  <pic:spPr bwMode="auto">
                    <a:xfrm>
                      <a:off x="0" y="0"/>
                      <a:ext cx="5905500" cy="3666490"/>
                    </a:xfrm>
                    <a:prstGeom prst="rect">
                      <a:avLst/>
                    </a:prstGeom>
                    <a:ln>
                      <a:noFill/>
                    </a:ln>
                    <a:extLst>
                      <a:ext uri="{53640926-AAD7-44D8-BBD7-CCE9431645EC}">
                        <a14:shadowObscured xmlns:a14="http://schemas.microsoft.com/office/drawing/2010/main"/>
                      </a:ext>
                    </a:extLst>
                  </pic:spPr>
                </pic:pic>
              </a:graphicData>
            </a:graphic>
          </wp:inline>
        </w:drawing>
      </w:r>
    </w:p>
    <w:p w:rsidR="00B77F39" w:rsidRDefault="0042540E" w:rsidP="0042540E">
      <w:pPr>
        <w:pStyle w:val="Caption"/>
        <w:jc w:val="center"/>
      </w:pPr>
      <w:r>
        <w:t xml:space="preserve">Figure </w:t>
      </w:r>
      <w:fldSimple w:instr=" SEQ Figure \* ARABIC ">
        <w:r w:rsidR="00E45366">
          <w:rPr>
            <w:noProof/>
          </w:rPr>
          <w:t>14</w:t>
        </w:r>
      </w:fldSimple>
      <w:r>
        <w:t>: Media Bypass</w:t>
      </w:r>
    </w:p>
    <w:p w:rsidR="004A3911" w:rsidRDefault="004A3911" w:rsidP="00065A97">
      <w:pPr>
        <w:jc w:val="both"/>
      </w:pPr>
    </w:p>
    <w:p w:rsidR="004A3911" w:rsidRDefault="00BE37E6" w:rsidP="00065A97">
      <w:pPr>
        <w:jc w:val="both"/>
      </w:pPr>
      <w:r>
        <w:t>Configure RTCP</w:t>
      </w:r>
      <w:r w:rsidR="00D53605">
        <w:t>, Session Timer</w:t>
      </w:r>
      <w:r>
        <w:t xml:space="preserve"> </w:t>
      </w:r>
      <w:r w:rsidR="004A3911">
        <w:t>through the Windows PowerShell® command line interface because they are not configurab</w:t>
      </w:r>
      <w:r w:rsidR="00F42C55">
        <w:t>le on Lync Server Control Panel</w:t>
      </w:r>
    </w:p>
    <w:p w:rsidR="004A3911" w:rsidRDefault="004A3911" w:rsidP="00065A97">
      <w:pPr>
        <w:jc w:val="both"/>
      </w:pPr>
      <w:r>
        <w:t>1.</w:t>
      </w:r>
      <w:r>
        <w:tab/>
      </w:r>
      <w:proofErr w:type="spellStart"/>
      <w:r>
        <w:t>RTCPCallsonHold</w:t>
      </w:r>
      <w:proofErr w:type="spellEnd"/>
      <w:r>
        <w:t xml:space="preserve"> and </w:t>
      </w:r>
      <w:proofErr w:type="spellStart"/>
      <w:r>
        <w:t>RTCPActiveCalls</w:t>
      </w:r>
      <w:proofErr w:type="spellEnd"/>
      <w:r>
        <w:t xml:space="preserve"> must be turned off. RTCP is a control channel that is opened and is used to monitor the network specific conditions of the RTP channel. </w:t>
      </w:r>
      <w:r w:rsidR="00BE37E6">
        <w:t>As REFER is disabled and Media Bypass is enabled on ISR Trunk, RTCP should be disabled on Lync Server.</w:t>
      </w:r>
      <w:r>
        <w:t xml:space="preserve"> </w:t>
      </w:r>
    </w:p>
    <w:p w:rsidR="004A3911" w:rsidRPr="005A6D6D" w:rsidRDefault="004A3911" w:rsidP="00065A97">
      <w:pPr>
        <w:jc w:val="both"/>
        <w:rPr>
          <w:b/>
        </w:rPr>
      </w:pPr>
      <w:r w:rsidRPr="005A6D6D">
        <w:rPr>
          <w:b/>
        </w:rPr>
        <w:t>Set-</w:t>
      </w:r>
      <w:proofErr w:type="spellStart"/>
      <w:r w:rsidRPr="005A6D6D">
        <w:rPr>
          <w:b/>
        </w:rPr>
        <w:t>CsTrunkConfiguration</w:t>
      </w:r>
      <w:proofErr w:type="spellEnd"/>
      <w:r w:rsidRPr="005A6D6D">
        <w:rPr>
          <w:b/>
        </w:rPr>
        <w:t xml:space="preserve"> –identity &lt;Trunk name&gt; –</w:t>
      </w:r>
      <w:proofErr w:type="spellStart"/>
      <w:r w:rsidRPr="005A6D6D">
        <w:rPr>
          <w:b/>
        </w:rPr>
        <w:t>RTCPActiveCalls</w:t>
      </w:r>
      <w:proofErr w:type="spellEnd"/>
      <w:r w:rsidRPr="005A6D6D">
        <w:rPr>
          <w:b/>
        </w:rPr>
        <w:t xml:space="preserve"> $false –</w:t>
      </w:r>
      <w:proofErr w:type="spellStart"/>
      <w:r w:rsidRPr="005A6D6D">
        <w:rPr>
          <w:b/>
        </w:rPr>
        <w:t>RTCPCallsonHold</w:t>
      </w:r>
      <w:proofErr w:type="spellEnd"/>
      <w:r w:rsidRPr="005A6D6D">
        <w:rPr>
          <w:b/>
        </w:rPr>
        <w:t xml:space="preserve"> $false </w:t>
      </w:r>
    </w:p>
    <w:p w:rsidR="004A3911" w:rsidRDefault="004A3911" w:rsidP="00065A97">
      <w:pPr>
        <w:jc w:val="both"/>
      </w:pPr>
      <w:r>
        <w:t>2.</w:t>
      </w:r>
      <w:r>
        <w:tab/>
      </w:r>
      <w:proofErr w:type="spellStart"/>
      <w:r>
        <w:t>SessionTimer</w:t>
      </w:r>
      <w:proofErr w:type="spellEnd"/>
      <w:r>
        <w:t xml:space="preserve"> must be enabled. Because the RTCP channel is disabled, session timers must be enabled so that calls don’t stay up indefinitely in case we don’t get proper teardown of the call.</w:t>
      </w:r>
    </w:p>
    <w:p w:rsidR="004A3911" w:rsidRPr="005A6D6D" w:rsidRDefault="004A3911" w:rsidP="00065A97">
      <w:pPr>
        <w:jc w:val="both"/>
        <w:rPr>
          <w:b/>
        </w:rPr>
      </w:pPr>
      <w:r w:rsidRPr="005A6D6D">
        <w:rPr>
          <w:b/>
        </w:rPr>
        <w:t>Set-</w:t>
      </w:r>
      <w:proofErr w:type="spellStart"/>
      <w:r w:rsidRPr="005A6D6D">
        <w:rPr>
          <w:b/>
        </w:rPr>
        <w:t>CsTrunkConfiguration</w:t>
      </w:r>
      <w:proofErr w:type="spellEnd"/>
      <w:r w:rsidRPr="005A6D6D">
        <w:rPr>
          <w:b/>
        </w:rPr>
        <w:t xml:space="preserve"> –identity &lt;Trunk name&gt; –</w:t>
      </w:r>
      <w:proofErr w:type="spellStart"/>
      <w:r w:rsidRPr="005A6D6D">
        <w:rPr>
          <w:b/>
        </w:rPr>
        <w:t>EnableSessionTimer</w:t>
      </w:r>
      <w:proofErr w:type="spellEnd"/>
      <w:r w:rsidRPr="005A6D6D">
        <w:rPr>
          <w:b/>
        </w:rPr>
        <w:t xml:space="preserve"> $true </w:t>
      </w:r>
    </w:p>
    <w:p w:rsidR="004A3911" w:rsidRDefault="004A3911" w:rsidP="00065A97">
      <w:pPr>
        <w:jc w:val="both"/>
      </w:pPr>
      <w:r>
        <w:t>3.</w:t>
      </w:r>
      <w:r>
        <w:tab/>
        <w:t xml:space="preserve">Media </w:t>
      </w:r>
      <w:proofErr w:type="spellStart"/>
      <w:r>
        <w:t>EncryptionLevel</w:t>
      </w:r>
      <w:proofErr w:type="spellEnd"/>
      <w:r>
        <w:t xml:space="preserve"> must be set to </w:t>
      </w:r>
      <w:proofErr w:type="spellStart"/>
      <w:r>
        <w:t>SupportEncryption</w:t>
      </w:r>
      <w:proofErr w:type="spellEnd"/>
      <w:r>
        <w:t xml:space="preserve">. Since we do not support SRTP to Cisco through Direct SIP, we need to set the media configuration’s </w:t>
      </w:r>
      <w:proofErr w:type="spellStart"/>
      <w:r>
        <w:t>EncryptionLevel</w:t>
      </w:r>
      <w:proofErr w:type="spellEnd"/>
      <w:r>
        <w:t xml:space="preserve"> to </w:t>
      </w:r>
      <w:proofErr w:type="spellStart"/>
      <w:r>
        <w:t>SupportEncryption</w:t>
      </w:r>
      <w:proofErr w:type="spellEnd"/>
      <w:r>
        <w:t xml:space="preserve"> so that SRTP will only be used if it can be negotiated. By default, this parameter is set to </w:t>
      </w:r>
      <w:proofErr w:type="spellStart"/>
      <w:r>
        <w:t>RequireEncryption</w:t>
      </w:r>
      <w:proofErr w:type="spellEnd"/>
      <w:r>
        <w:t xml:space="preserve">, meaning SRTP must be used. </w:t>
      </w:r>
    </w:p>
    <w:p w:rsidR="004A3911" w:rsidRDefault="004A3911" w:rsidP="00065A97">
      <w:pPr>
        <w:jc w:val="both"/>
        <w:rPr>
          <w:b/>
        </w:rPr>
      </w:pPr>
      <w:r w:rsidRPr="005A6D6D">
        <w:rPr>
          <w:b/>
        </w:rPr>
        <w:lastRenderedPageBreak/>
        <w:t>Set-</w:t>
      </w:r>
      <w:proofErr w:type="spellStart"/>
      <w:r w:rsidRPr="005A6D6D">
        <w:rPr>
          <w:b/>
        </w:rPr>
        <w:t>CsMediaConfiguration</w:t>
      </w:r>
      <w:proofErr w:type="spellEnd"/>
      <w:r w:rsidRPr="005A6D6D">
        <w:rPr>
          <w:b/>
        </w:rPr>
        <w:t xml:space="preserve"> –identity Global -</w:t>
      </w:r>
      <w:proofErr w:type="spellStart"/>
      <w:r w:rsidRPr="005A6D6D">
        <w:rPr>
          <w:b/>
        </w:rPr>
        <w:t>EncryptionLevel</w:t>
      </w:r>
      <w:proofErr w:type="spellEnd"/>
      <w:r w:rsidRPr="005A6D6D">
        <w:rPr>
          <w:b/>
        </w:rPr>
        <w:t xml:space="preserve"> </w:t>
      </w:r>
      <w:proofErr w:type="spellStart"/>
      <w:r w:rsidRPr="005A6D6D">
        <w:rPr>
          <w:b/>
        </w:rPr>
        <w:t>SupportEncryption</w:t>
      </w:r>
      <w:proofErr w:type="spellEnd"/>
    </w:p>
    <w:p w:rsidR="005835BB" w:rsidRPr="005A6D6D" w:rsidRDefault="005835BB" w:rsidP="00065A97">
      <w:pPr>
        <w:jc w:val="both"/>
        <w:rPr>
          <w:b/>
        </w:rPr>
      </w:pPr>
    </w:p>
    <w:p w:rsidR="000E35A3" w:rsidRDefault="000E35A3" w:rsidP="00065A97">
      <w:pPr>
        <w:jc w:val="both"/>
      </w:pPr>
      <w:r>
        <w:rPr>
          <w:noProof/>
        </w:rPr>
        <w:drawing>
          <wp:inline distT="0" distB="0" distL="0" distR="0" wp14:anchorId="6F9B8932" wp14:editId="3CEB2805">
            <wp:extent cx="5943600" cy="359410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594100"/>
                    </a:xfrm>
                    <a:prstGeom prst="rect">
                      <a:avLst/>
                    </a:prstGeom>
                  </pic:spPr>
                </pic:pic>
              </a:graphicData>
            </a:graphic>
          </wp:inline>
        </w:drawing>
      </w:r>
    </w:p>
    <w:p w:rsidR="000E35A3" w:rsidRDefault="000E35A3" w:rsidP="00065A97">
      <w:pPr>
        <w:jc w:val="both"/>
      </w:pPr>
      <w:r>
        <w:rPr>
          <w:noProof/>
        </w:rPr>
        <w:drawing>
          <wp:inline distT="0" distB="0" distL="0" distR="0" wp14:anchorId="3A0B9D54" wp14:editId="6A9F7635">
            <wp:extent cx="5960745" cy="158726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75507" cy="1591191"/>
                    </a:xfrm>
                    <a:prstGeom prst="rect">
                      <a:avLst/>
                    </a:prstGeom>
                  </pic:spPr>
                </pic:pic>
              </a:graphicData>
            </a:graphic>
          </wp:inline>
        </w:drawing>
      </w:r>
    </w:p>
    <w:sectPr w:rsidR="000E35A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3E" w:rsidRDefault="00C44D3E" w:rsidP="00D03FE4">
      <w:pPr>
        <w:spacing w:after="0" w:line="240" w:lineRule="auto"/>
      </w:pPr>
      <w:r>
        <w:separator/>
      </w:r>
    </w:p>
  </w:endnote>
  <w:endnote w:type="continuationSeparator" w:id="0">
    <w:p w:rsidR="00C44D3E" w:rsidRDefault="00C44D3E" w:rsidP="00D0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151822"/>
      <w:docPartObj>
        <w:docPartGallery w:val="Page Numbers (Bottom of Page)"/>
        <w:docPartUnique/>
      </w:docPartObj>
    </w:sdtPr>
    <w:sdtEndPr/>
    <w:sdtContent>
      <w:sdt>
        <w:sdtPr>
          <w:id w:val="-1769616900"/>
          <w:docPartObj>
            <w:docPartGallery w:val="Page Numbers (Top of Page)"/>
            <w:docPartUnique/>
          </w:docPartObj>
        </w:sdtPr>
        <w:sdtEndPr/>
        <w:sdtContent>
          <w:p w:rsidR="007679AA" w:rsidRDefault="007679AA" w:rsidP="00A07ECC">
            <w:pPr>
              <w:pStyle w:val="Footer"/>
            </w:pPr>
            <w:r w:rsidRPr="00A07ECC">
              <w:t>TEKVIZION PVS, INC.</w:t>
            </w:r>
            <w:r>
              <w:t xml:space="preserve">                             </w:t>
            </w:r>
            <w:r>
              <w:tab/>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B41607">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1607">
              <w:rPr>
                <w:b/>
                <w:bCs/>
                <w:noProof/>
              </w:rPr>
              <w:t>27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3E" w:rsidRDefault="00C44D3E" w:rsidP="00D03FE4">
      <w:pPr>
        <w:spacing w:after="0" w:line="240" w:lineRule="auto"/>
      </w:pPr>
      <w:r>
        <w:separator/>
      </w:r>
    </w:p>
  </w:footnote>
  <w:footnote w:type="continuationSeparator" w:id="0">
    <w:p w:rsidR="00C44D3E" w:rsidRDefault="00C44D3E" w:rsidP="00D03FE4">
      <w:pPr>
        <w:spacing w:after="0" w:line="240" w:lineRule="auto"/>
      </w:pPr>
      <w:r>
        <w:continuationSeparator/>
      </w:r>
    </w:p>
  </w:footnote>
  <w:footnote w:id="1">
    <w:p w:rsidR="007679AA" w:rsidRDefault="007679AA">
      <w:pPr>
        <w:pStyle w:val="FootnoteText"/>
      </w:pPr>
      <w:r>
        <w:rPr>
          <w:rStyle w:val="FootnoteReference"/>
        </w:rPr>
        <w:footnoteRef/>
      </w:r>
      <w:r>
        <w:t xml:space="preserve"> Host Name</w:t>
      </w:r>
    </w:p>
  </w:footnote>
  <w:footnote w:id="2">
    <w:p w:rsidR="007679AA" w:rsidRDefault="007679AA">
      <w:pPr>
        <w:pStyle w:val="FootnoteText"/>
      </w:pPr>
      <w:r>
        <w:rPr>
          <w:rStyle w:val="FootnoteReference"/>
        </w:rPr>
        <w:footnoteRef/>
      </w:r>
      <w:r>
        <w:t xml:space="preserve"> Domain Name</w:t>
      </w:r>
    </w:p>
  </w:footnote>
  <w:footnote w:id="3">
    <w:p w:rsidR="007679AA" w:rsidRDefault="007679AA">
      <w:pPr>
        <w:pStyle w:val="FootnoteText"/>
      </w:pPr>
      <w:r>
        <w:rPr>
          <w:rStyle w:val="FootnoteReference"/>
        </w:rPr>
        <w:footnoteRef/>
      </w:r>
      <w:r>
        <w:t xml:space="preserve"> IP Address of DNS Server</w:t>
      </w:r>
    </w:p>
  </w:footnote>
  <w:footnote w:id="4">
    <w:p w:rsidR="007679AA" w:rsidRDefault="007679AA">
      <w:pPr>
        <w:pStyle w:val="FootnoteText"/>
      </w:pPr>
      <w:r>
        <w:rPr>
          <w:rStyle w:val="FootnoteReference"/>
        </w:rPr>
        <w:footnoteRef/>
      </w:r>
      <w:r>
        <w:t xml:space="preserve"> List of supported codecs in the order of preference</w:t>
      </w:r>
    </w:p>
  </w:footnote>
  <w:footnote w:id="5">
    <w:p w:rsidR="00996A6C" w:rsidRDefault="00996A6C">
      <w:pPr>
        <w:pStyle w:val="FootnoteText"/>
      </w:pPr>
      <w:r>
        <w:rPr>
          <w:rStyle w:val="FootnoteReference"/>
        </w:rPr>
        <w:footnoteRef/>
      </w:r>
      <w:r>
        <w:t xml:space="preserve"> This is an example of the configuration required to enable call hold on Analog Endpoints.  To make this active you must enter “service </w:t>
      </w:r>
      <w:proofErr w:type="spellStart"/>
      <w:r>
        <w:t>dsapp</w:t>
      </w:r>
      <w:proofErr w:type="spellEnd"/>
      <w:r>
        <w:t xml:space="preserve">” in the voice </w:t>
      </w:r>
      <w:proofErr w:type="spellStart"/>
      <w:r>
        <w:t>dialpeer</w:t>
      </w:r>
      <w:proofErr w:type="spellEnd"/>
      <w:r>
        <w:t>.</w:t>
      </w:r>
    </w:p>
  </w:footnote>
  <w:footnote w:id="6">
    <w:p w:rsidR="007679AA" w:rsidRDefault="007679AA">
      <w:pPr>
        <w:pStyle w:val="FootnoteText"/>
      </w:pPr>
      <w:r>
        <w:rPr>
          <w:rStyle w:val="FootnoteReference"/>
        </w:rPr>
        <w:footnoteRef/>
      </w:r>
      <w:r>
        <w:t xml:space="preserve"> PRI interface on ISR Gateway</w:t>
      </w:r>
    </w:p>
  </w:footnote>
  <w:footnote w:id="7">
    <w:p w:rsidR="007679AA" w:rsidRDefault="007679AA">
      <w:pPr>
        <w:pStyle w:val="FootnoteText"/>
      </w:pPr>
      <w:r>
        <w:rPr>
          <w:rStyle w:val="FootnoteReference"/>
        </w:rPr>
        <w:footnoteRef/>
      </w:r>
      <w:r>
        <w:t xml:space="preserve"> Dial peer for all calls going out to Lync</w:t>
      </w:r>
    </w:p>
  </w:footnote>
  <w:footnote w:id="8">
    <w:p w:rsidR="007679AA" w:rsidRDefault="007679AA">
      <w:pPr>
        <w:pStyle w:val="FootnoteText"/>
      </w:pPr>
      <w:r>
        <w:rPr>
          <w:rStyle w:val="FootnoteReference"/>
        </w:rPr>
        <w:footnoteRef/>
      </w:r>
      <w:r>
        <w:t xml:space="preserve"> Dial peer for calls starting with +1 going out to PRI</w:t>
      </w:r>
    </w:p>
  </w:footnote>
  <w:footnote w:id="9">
    <w:p w:rsidR="007679AA" w:rsidRDefault="007679AA">
      <w:pPr>
        <w:pStyle w:val="FootnoteText"/>
      </w:pPr>
      <w:r>
        <w:rPr>
          <w:rStyle w:val="FootnoteReference"/>
        </w:rPr>
        <w:footnoteRef/>
      </w:r>
      <w:r>
        <w:t xml:space="preserve"> Dial peer for analog port</w:t>
      </w:r>
    </w:p>
  </w:footnote>
  <w:footnote w:id="10">
    <w:p w:rsidR="007679AA" w:rsidRDefault="007679AA">
      <w:pPr>
        <w:pStyle w:val="FootnoteText"/>
      </w:pPr>
      <w:r>
        <w:rPr>
          <w:rStyle w:val="FootnoteReference"/>
        </w:rPr>
        <w:footnoteRef/>
      </w:r>
      <w:r>
        <w:t xml:space="preserve"> Dial peer for calls to an Analog extension with 9728522617</w:t>
      </w:r>
    </w:p>
  </w:footnote>
  <w:footnote w:id="11">
    <w:p w:rsidR="007679AA" w:rsidRDefault="007679AA">
      <w:pPr>
        <w:pStyle w:val="FootnoteText"/>
      </w:pPr>
      <w:r>
        <w:rPr>
          <w:rStyle w:val="FootnoteReference"/>
        </w:rPr>
        <w:footnoteRef/>
      </w:r>
      <w:r>
        <w:t xml:space="preserve"> Dial peer for calls to an Analog extension with 9728522618</w:t>
      </w:r>
    </w:p>
  </w:footnote>
  <w:footnote w:id="12">
    <w:p w:rsidR="007679AA" w:rsidRDefault="007679AA">
      <w:pPr>
        <w:pStyle w:val="FootnoteText"/>
      </w:pPr>
      <w:r>
        <w:rPr>
          <w:rStyle w:val="FootnoteReference"/>
        </w:rPr>
        <w:footnoteRef/>
      </w:r>
      <w:r>
        <w:t xml:space="preserve"> Dial peer for calls going out to Lync with destination pattern 972852263.</w:t>
      </w:r>
    </w:p>
  </w:footnote>
  <w:footnote w:id="13">
    <w:p w:rsidR="007679AA" w:rsidRDefault="007679AA">
      <w:pPr>
        <w:pStyle w:val="FootnoteText"/>
      </w:pPr>
      <w:r>
        <w:rPr>
          <w:rStyle w:val="FootnoteReference"/>
        </w:rPr>
        <w:footnoteRef/>
      </w:r>
      <w:r>
        <w:t xml:space="preserve"> Block 183 without </w:t>
      </w:r>
      <w:proofErr w:type="spellStart"/>
      <w:r>
        <w:t>sdp</w:t>
      </w:r>
      <w:proofErr w:type="spellEnd"/>
    </w:p>
  </w:footnote>
  <w:footnote w:id="14">
    <w:p w:rsidR="007679AA" w:rsidRDefault="007679AA">
      <w:pPr>
        <w:pStyle w:val="FootnoteText"/>
      </w:pPr>
      <w:r>
        <w:rPr>
          <w:rStyle w:val="FootnoteReference"/>
        </w:rPr>
        <w:footnoteRef/>
      </w:r>
      <w:r>
        <w:t xml:space="preserve"> Dial peer for calls going out from Analog extensions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72A"/>
    <w:multiLevelType w:val="hybridMultilevel"/>
    <w:tmpl w:val="D72C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F01B7"/>
    <w:multiLevelType w:val="hybridMultilevel"/>
    <w:tmpl w:val="64AED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552F"/>
    <w:multiLevelType w:val="hybridMultilevel"/>
    <w:tmpl w:val="3C2E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F0D2A"/>
    <w:multiLevelType w:val="hybridMultilevel"/>
    <w:tmpl w:val="32EE4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E2A3B"/>
    <w:multiLevelType w:val="hybridMultilevel"/>
    <w:tmpl w:val="86142A12"/>
    <w:lvl w:ilvl="0" w:tplc="7346A8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37422"/>
    <w:multiLevelType w:val="hybridMultilevel"/>
    <w:tmpl w:val="E37A3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35FE4"/>
    <w:multiLevelType w:val="hybridMultilevel"/>
    <w:tmpl w:val="F29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D2C40"/>
    <w:multiLevelType w:val="hybridMultilevel"/>
    <w:tmpl w:val="6588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75D34"/>
    <w:multiLevelType w:val="hybridMultilevel"/>
    <w:tmpl w:val="EFB2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85F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E06783C"/>
    <w:multiLevelType w:val="hybridMultilevel"/>
    <w:tmpl w:val="93B8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77E65"/>
    <w:multiLevelType w:val="hybridMultilevel"/>
    <w:tmpl w:val="136C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9377F"/>
    <w:multiLevelType w:val="hybridMultilevel"/>
    <w:tmpl w:val="54C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52EE2"/>
    <w:multiLevelType w:val="hybridMultilevel"/>
    <w:tmpl w:val="7416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540F3"/>
    <w:multiLevelType w:val="hybridMultilevel"/>
    <w:tmpl w:val="6C02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E6936"/>
    <w:multiLevelType w:val="hybridMultilevel"/>
    <w:tmpl w:val="3022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16CB8"/>
    <w:multiLevelType w:val="hybridMultilevel"/>
    <w:tmpl w:val="B716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F7679"/>
    <w:multiLevelType w:val="hybridMultilevel"/>
    <w:tmpl w:val="E554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175D8"/>
    <w:multiLevelType w:val="hybridMultilevel"/>
    <w:tmpl w:val="055E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0"/>
  </w:num>
  <w:num w:numId="6">
    <w:abstractNumId w:val="1"/>
  </w:num>
  <w:num w:numId="7">
    <w:abstractNumId w:val="18"/>
  </w:num>
  <w:num w:numId="8">
    <w:abstractNumId w:val="16"/>
  </w:num>
  <w:num w:numId="9">
    <w:abstractNumId w:val="10"/>
  </w:num>
  <w:num w:numId="10">
    <w:abstractNumId w:val="13"/>
  </w:num>
  <w:num w:numId="11">
    <w:abstractNumId w:val="17"/>
  </w:num>
  <w:num w:numId="12">
    <w:abstractNumId w:val="11"/>
  </w:num>
  <w:num w:numId="13">
    <w:abstractNumId w:val="12"/>
  </w:num>
  <w:num w:numId="14">
    <w:abstractNumId w:val="3"/>
  </w:num>
  <w:num w:numId="15">
    <w:abstractNumId w:val="8"/>
  </w:num>
  <w:num w:numId="16">
    <w:abstractNumId w:val="15"/>
  </w:num>
  <w:num w:numId="17">
    <w:abstractNumId w:val="1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A4"/>
    <w:rsid w:val="000145E3"/>
    <w:rsid w:val="00015D53"/>
    <w:rsid w:val="00016F7A"/>
    <w:rsid w:val="000218BE"/>
    <w:rsid w:val="00024ABC"/>
    <w:rsid w:val="00031B6C"/>
    <w:rsid w:val="00033B1C"/>
    <w:rsid w:val="00037AB8"/>
    <w:rsid w:val="0004524C"/>
    <w:rsid w:val="0004568D"/>
    <w:rsid w:val="00051CD9"/>
    <w:rsid w:val="0005637A"/>
    <w:rsid w:val="00065A97"/>
    <w:rsid w:val="000668C5"/>
    <w:rsid w:val="00067EF9"/>
    <w:rsid w:val="0007083C"/>
    <w:rsid w:val="00086FFF"/>
    <w:rsid w:val="00096EDD"/>
    <w:rsid w:val="000D2555"/>
    <w:rsid w:val="000D34A2"/>
    <w:rsid w:val="000D563A"/>
    <w:rsid w:val="000D6086"/>
    <w:rsid w:val="000E35A3"/>
    <w:rsid w:val="000E367F"/>
    <w:rsid w:val="000F092E"/>
    <w:rsid w:val="000F58C3"/>
    <w:rsid w:val="0010322C"/>
    <w:rsid w:val="00115220"/>
    <w:rsid w:val="001175FE"/>
    <w:rsid w:val="00137C0C"/>
    <w:rsid w:val="00147F44"/>
    <w:rsid w:val="001500D1"/>
    <w:rsid w:val="001501D6"/>
    <w:rsid w:val="001524CC"/>
    <w:rsid w:val="00162F14"/>
    <w:rsid w:val="001661DC"/>
    <w:rsid w:val="00175213"/>
    <w:rsid w:val="001775E3"/>
    <w:rsid w:val="00184479"/>
    <w:rsid w:val="00184663"/>
    <w:rsid w:val="00186DB7"/>
    <w:rsid w:val="00196488"/>
    <w:rsid w:val="00197F67"/>
    <w:rsid w:val="001A6C40"/>
    <w:rsid w:val="001A7E64"/>
    <w:rsid w:val="001B3AF2"/>
    <w:rsid w:val="001C35CA"/>
    <w:rsid w:val="001C4B2C"/>
    <w:rsid w:val="001D2224"/>
    <w:rsid w:val="001E589C"/>
    <w:rsid w:val="001E772A"/>
    <w:rsid w:val="001F2C96"/>
    <w:rsid w:val="00201215"/>
    <w:rsid w:val="00201735"/>
    <w:rsid w:val="00203B88"/>
    <w:rsid w:val="00210AEB"/>
    <w:rsid w:val="00216D98"/>
    <w:rsid w:val="00226B0D"/>
    <w:rsid w:val="00236E24"/>
    <w:rsid w:val="0024715C"/>
    <w:rsid w:val="0025123E"/>
    <w:rsid w:val="002536BD"/>
    <w:rsid w:val="002561F0"/>
    <w:rsid w:val="00262F94"/>
    <w:rsid w:val="002726DE"/>
    <w:rsid w:val="002745F0"/>
    <w:rsid w:val="00275B76"/>
    <w:rsid w:val="0028045E"/>
    <w:rsid w:val="00280756"/>
    <w:rsid w:val="0028605E"/>
    <w:rsid w:val="00290A66"/>
    <w:rsid w:val="00295C5B"/>
    <w:rsid w:val="002A1183"/>
    <w:rsid w:val="002B2A36"/>
    <w:rsid w:val="002B6F0C"/>
    <w:rsid w:val="002B73BF"/>
    <w:rsid w:val="002C0BDC"/>
    <w:rsid w:val="002C1DA8"/>
    <w:rsid w:val="002C35E4"/>
    <w:rsid w:val="002C77A7"/>
    <w:rsid w:val="002D7ADC"/>
    <w:rsid w:val="002E174E"/>
    <w:rsid w:val="002F56FC"/>
    <w:rsid w:val="003008AB"/>
    <w:rsid w:val="0032391A"/>
    <w:rsid w:val="003277A5"/>
    <w:rsid w:val="00332121"/>
    <w:rsid w:val="00332933"/>
    <w:rsid w:val="0033769B"/>
    <w:rsid w:val="0035090E"/>
    <w:rsid w:val="00353E3E"/>
    <w:rsid w:val="003542BD"/>
    <w:rsid w:val="0035798B"/>
    <w:rsid w:val="00367CA9"/>
    <w:rsid w:val="0037054E"/>
    <w:rsid w:val="00376B2C"/>
    <w:rsid w:val="003A4F67"/>
    <w:rsid w:val="003B2657"/>
    <w:rsid w:val="003C2ED0"/>
    <w:rsid w:val="003D16B2"/>
    <w:rsid w:val="003D5443"/>
    <w:rsid w:val="003F0FB6"/>
    <w:rsid w:val="003F5342"/>
    <w:rsid w:val="00402190"/>
    <w:rsid w:val="00402BFB"/>
    <w:rsid w:val="00405D33"/>
    <w:rsid w:val="0041047F"/>
    <w:rsid w:val="0041450B"/>
    <w:rsid w:val="0042540E"/>
    <w:rsid w:val="00425965"/>
    <w:rsid w:val="00431490"/>
    <w:rsid w:val="00431646"/>
    <w:rsid w:val="00434784"/>
    <w:rsid w:val="004369AC"/>
    <w:rsid w:val="004544FF"/>
    <w:rsid w:val="00462F16"/>
    <w:rsid w:val="00465A14"/>
    <w:rsid w:val="00465BB4"/>
    <w:rsid w:val="00470384"/>
    <w:rsid w:val="00491E85"/>
    <w:rsid w:val="004928BE"/>
    <w:rsid w:val="004979D6"/>
    <w:rsid w:val="004A106D"/>
    <w:rsid w:val="004A2221"/>
    <w:rsid w:val="004A3911"/>
    <w:rsid w:val="004A5486"/>
    <w:rsid w:val="004A59A4"/>
    <w:rsid w:val="004B36DE"/>
    <w:rsid w:val="004C7823"/>
    <w:rsid w:val="004D2868"/>
    <w:rsid w:val="004D671E"/>
    <w:rsid w:val="004D6A59"/>
    <w:rsid w:val="004E1BF6"/>
    <w:rsid w:val="004E4CF8"/>
    <w:rsid w:val="004F1400"/>
    <w:rsid w:val="004F1737"/>
    <w:rsid w:val="004F7A3C"/>
    <w:rsid w:val="0050141F"/>
    <w:rsid w:val="005036C2"/>
    <w:rsid w:val="00504CB4"/>
    <w:rsid w:val="0050606D"/>
    <w:rsid w:val="00516201"/>
    <w:rsid w:val="00530301"/>
    <w:rsid w:val="0054075F"/>
    <w:rsid w:val="005424B2"/>
    <w:rsid w:val="00544443"/>
    <w:rsid w:val="0055287A"/>
    <w:rsid w:val="005624AD"/>
    <w:rsid w:val="00567F63"/>
    <w:rsid w:val="00570FE9"/>
    <w:rsid w:val="00574BFC"/>
    <w:rsid w:val="005835BB"/>
    <w:rsid w:val="005842E4"/>
    <w:rsid w:val="005A0285"/>
    <w:rsid w:val="005A10EA"/>
    <w:rsid w:val="005A6D6D"/>
    <w:rsid w:val="005B4756"/>
    <w:rsid w:val="005B5064"/>
    <w:rsid w:val="005B6384"/>
    <w:rsid w:val="005C4163"/>
    <w:rsid w:val="005C5CFB"/>
    <w:rsid w:val="005E1223"/>
    <w:rsid w:val="005E1DB9"/>
    <w:rsid w:val="005F04FC"/>
    <w:rsid w:val="005F5B7E"/>
    <w:rsid w:val="00600213"/>
    <w:rsid w:val="0060054D"/>
    <w:rsid w:val="00600957"/>
    <w:rsid w:val="0060191B"/>
    <w:rsid w:val="00605200"/>
    <w:rsid w:val="00612C67"/>
    <w:rsid w:val="0061573F"/>
    <w:rsid w:val="0062753C"/>
    <w:rsid w:val="00634FE1"/>
    <w:rsid w:val="006407A1"/>
    <w:rsid w:val="00641371"/>
    <w:rsid w:val="006449FE"/>
    <w:rsid w:val="0065270D"/>
    <w:rsid w:val="00655995"/>
    <w:rsid w:val="00672659"/>
    <w:rsid w:val="006769A5"/>
    <w:rsid w:val="00687B40"/>
    <w:rsid w:val="00691154"/>
    <w:rsid w:val="00695BB6"/>
    <w:rsid w:val="00695E04"/>
    <w:rsid w:val="006C38C5"/>
    <w:rsid w:val="006C4342"/>
    <w:rsid w:val="006C48CF"/>
    <w:rsid w:val="006C7313"/>
    <w:rsid w:val="006D0748"/>
    <w:rsid w:val="006D465C"/>
    <w:rsid w:val="006E5B6B"/>
    <w:rsid w:val="006F3219"/>
    <w:rsid w:val="006F61D8"/>
    <w:rsid w:val="00705094"/>
    <w:rsid w:val="0071067C"/>
    <w:rsid w:val="007248B6"/>
    <w:rsid w:val="0073042D"/>
    <w:rsid w:val="00730591"/>
    <w:rsid w:val="00732045"/>
    <w:rsid w:val="00732B62"/>
    <w:rsid w:val="00735262"/>
    <w:rsid w:val="00740B36"/>
    <w:rsid w:val="00740FF9"/>
    <w:rsid w:val="007413E9"/>
    <w:rsid w:val="00743FBF"/>
    <w:rsid w:val="00745826"/>
    <w:rsid w:val="00752EAD"/>
    <w:rsid w:val="007679AA"/>
    <w:rsid w:val="0078096F"/>
    <w:rsid w:val="007976C9"/>
    <w:rsid w:val="007A045B"/>
    <w:rsid w:val="007B274C"/>
    <w:rsid w:val="007B37B1"/>
    <w:rsid w:val="007C427E"/>
    <w:rsid w:val="007C637F"/>
    <w:rsid w:val="007D13B4"/>
    <w:rsid w:val="007D48CB"/>
    <w:rsid w:val="007D4E6D"/>
    <w:rsid w:val="007E3CA2"/>
    <w:rsid w:val="007F0837"/>
    <w:rsid w:val="007F3CA9"/>
    <w:rsid w:val="007F7881"/>
    <w:rsid w:val="00820A76"/>
    <w:rsid w:val="0082209D"/>
    <w:rsid w:val="008249A4"/>
    <w:rsid w:val="00830440"/>
    <w:rsid w:val="00832046"/>
    <w:rsid w:val="008336D4"/>
    <w:rsid w:val="008379AD"/>
    <w:rsid w:val="00842E8E"/>
    <w:rsid w:val="00852A57"/>
    <w:rsid w:val="00857811"/>
    <w:rsid w:val="008603FA"/>
    <w:rsid w:val="008608D2"/>
    <w:rsid w:val="0086649F"/>
    <w:rsid w:val="00866ED3"/>
    <w:rsid w:val="00871C52"/>
    <w:rsid w:val="008770C6"/>
    <w:rsid w:val="00882A54"/>
    <w:rsid w:val="008918F2"/>
    <w:rsid w:val="00895412"/>
    <w:rsid w:val="008A01D0"/>
    <w:rsid w:val="008A0A98"/>
    <w:rsid w:val="008A3C8C"/>
    <w:rsid w:val="008B094B"/>
    <w:rsid w:val="008B2349"/>
    <w:rsid w:val="008B2D3B"/>
    <w:rsid w:val="008C0462"/>
    <w:rsid w:val="008C2776"/>
    <w:rsid w:val="008C5820"/>
    <w:rsid w:val="008D0338"/>
    <w:rsid w:val="008D1D4F"/>
    <w:rsid w:val="008E238A"/>
    <w:rsid w:val="008E37A8"/>
    <w:rsid w:val="008E7374"/>
    <w:rsid w:val="008F77B2"/>
    <w:rsid w:val="00902FB4"/>
    <w:rsid w:val="009038FC"/>
    <w:rsid w:val="00907F21"/>
    <w:rsid w:val="009169B0"/>
    <w:rsid w:val="009169DC"/>
    <w:rsid w:val="0093065A"/>
    <w:rsid w:val="00935783"/>
    <w:rsid w:val="009520D6"/>
    <w:rsid w:val="009521B9"/>
    <w:rsid w:val="00953944"/>
    <w:rsid w:val="0096246F"/>
    <w:rsid w:val="0097683E"/>
    <w:rsid w:val="00976AC8"/>
    <w:rsid w:val="0098435F"/>
    <w:rsid w:val="00985D6C"/>
    <w:rsid w:val="00993234"/>
    <w:rsid w:val="00996A6C"/>
    <w:rsid w:val="00997A42"/>
    <w:rsid w:val="00997C67"/>
    <w:rsid w:val="009A108E"/>
    <w:rsid w:val="009A4B98"/>
    <w:rsid w:val="009A6457"/>
    <w:rsid w:val="009A72C6"/>
    <w:rsid w:val="009B2DCC"/>
    <w:rsid w:val="009B4676"/>
    <w:rsid w:val="009D29B9"/>
    <w:rsid w:val="009D3CB4"/>
    <w:rsid w:val="009D5495"/>
    <w:rsid w:val="009D7B1A"/>
    <w:rsid w:val="009E056E"/>
    <w:rsid w:val="009F2ECD"/>
    <w:rsid w:val="009F3AE2"/>
    <w:rsid w:val="009F5C57"/>
    <w:rsid w:val="009F78BB"/>
    <w:rsid w:val="00A0281B"/>
    <w:rsid w:val="00A03C91"/>
    <w:rsid w:val="00A04C31"/>
    <w:rsid w:val="00A04DC6"/>
    <w:rsid w:val="00A05FE3"/>
    <w:rsid w:val="00A069EC"/>
    <w:rsid w:val="00A07ECC"/>
    <w:rsid w:val="00A20586"/>
    <w:rsid w:val="00A20707"/>
    <w:rsid w:val="00A23785"/>
    <w:rsid w:val="00A3141F"/>
    <w:rsid w:val="00A404CC"/>
    <w:rsid w:val="00A416A8"/>
    <w:rsid w:val="00A43D68"/>
    <w:rsid w:val="00A52FC0"/>
    <w:rsid w:val="00A85011"/>
    <w:rsid w:val="00A964B8"/>
    <w:rsid w:val="00AA14C4"/>
    <w:rsid w:val="00AA2530"/>
    <w:rsid w:val="00AA6550"/>
    <w:rsid w:val="00AB130F"/>
    <w:rsid w:val="00AB1FB7"/>
    <w:rsid w:val="00AB3941"/>
    <w:rsid w:val="00AC011B"/>
    <w:rsid w:val="00AC0506"/>
    <w:rsid w:val="00AC24BF"/>
    <w:rsid w:val="00AC2543"/>
    <w:rsid w:val="00AC2B9E"/>
    <w:rsid w:val="00AC4242"/>
    <w:rsid w:val="00AC6A96"/>
    <w:rsid w:val="00AD32BB"/>
    <w:rsid w:val="00AD74D8"/>
    <w:rsid w:val="00AE12EA"/>
    <w:rsid w:val="00AE3C60"/>
    <w:rsid w:val="00AE595E"/>
    <w:rsid w:val="00AF6966"/>
    <w:rsid w:val="00B04D99"/>
    <w:rsid w:val="00B0553A"/>
    <w:rsid w:val="00B1015B"/>
    <w:rsid w:val="00B11975"/>
    <w:rsid w:val="00B11DA8"/>
    <w:rsid w:val="00B13B4D"/>
    <w:rsid w:val="00B14B28"/>
    <w:rsid w:val="00B24C92"/>
    <w:rsid w:val="00B32CA0"/>
    <w:rsid w:val="00B37AC5"/>
    <w:rsid w:val="00B41517"/>
    <w:rsid w:val="00B41607"/>
    <w:rsid w:val="00B45008"/>
    <w:rsid w:val="00B53F96"/>
    <w:rsid w:val="00B63802"/>
    <w:rsid w:val="00B74FB5"/>
    <w:rsid w:val="00B77F39"/>
    <w:rsid w:val="00B96D2C"/>
    <w:rsid w:val="00BA312E"/>
    <w:rsid w:val="00BB7556"/>
    <w:rsid w:val="00BD3F6A"/>
    <w:rsid w:val="00BE0B46"/>
    <w:rsid w:val="00BE37E6"/>
    <w:rsid w:val="00BF0A80"/>
    <w:rsid w:val="00BF1B35"/>
    <w:rsid w:val="00BF3D11"/>
    <w:rsid w:val="00BF5957"/>
    <w:rsid w:val="00C06EF5"/>
    <w:rsid w:val="00C151BF"/>
    <w:rsid w:val="00C16056"/>
    <w:rsid w:val="00C16622"/>
    <w:rsid w:val="00C2699E"/>
    <w:rsid w:val="00C311E7"/>
    <w:rsid w:val="00C336D8"/>
    <w:rsid w:val="00C44D3E"/>
    <w:rsid w:val="00C45F94"/>
    <w:rsid w:val="00C52D84"/>
    <w:rsid w:val="00C65178"/>
    <w:rsid w:val="00C708EF"/>
    <w:rsid w:val="00C775D4"/>
    <w:rsid w:val="00C841C5"/>
    <w:rsid w:val="00C902F0"/>
    <w:rsid w:val="00CA63F4"/>
    <w:rsid w:val="00CA699B"/>
    <w:rsid w:val="00CC7E5F"/>
    <w:rsid w:val="00CD0508"/>
    <w:rsid w:val="00CD3CF8"/>
    <w:rsid w:val="00CD6A76"/>
    <w:rsid w:val="00CE301F"/>
    <w:rsid w:val="00CE4198"/>
    <w:rsid w:val="00CF7A90"/>
    <w:rsid w:val="00D03FE4"/>
    <w:rsid w:val="00D10158"/>
    <w:rsid w:val="00D2043E"/>
    <w:rsid w:val="00D231E1"/>
    <w:rsid w:val="00D23557"/>
    <w:rsid w:val="00D34DA4"/>
    <w:rsid w:val="00D43D4F"/>
    <w:rsid w:val="00D4656E"/>
    <w:rsid w:val="00D53605"/>
    <w:rsid w:val="00D8388B"/>
    <w:rsid w:val="00D8467B"/>
    <w:rsid w:val="00D92300"/>
    <w:rsid w:val="00D96CD4"/>
    <w:rsid w:val="00D9796D"/>
    <w:rsid w:val="00DA0129"/>
    <w:rsid w:val="00DA3B37"/>
    <w:rsid w:val="00DB148D"/>
    <w:rsid w:val="00DB3161"/>
    <w:rsid w:val="00DB69A7"/>
    <w:rsid w:val="00DC0AC5"/>
    <w:rsid w:val="00DC5545"/>
    <w:rsid w:val="00DD1EFA"/>
    <w:rsid w:val="00DD3B01"/>
    <w:rsid w:val="00DE2466"/>
    <w:rsid w:val="00DE672B"/>
    <w:rsid w:val="00DF4177"/>
    <w:rsid w:val="00E018E7"/>
    <w:rsid w:val="00E07917"/>
    <w:rsid w:val="00E17EC7"/>
    <w:rsid w:val="00E27C47"/>
    <w:rsid w:val="00E362C3"/>
    <w:rsid w:val="00E45366"/>
    <w:rsid w:val="00E52CA6"/>
    <w:rsid w:val="00E61BD9"/>
    <w:rsid w:val="00E63FFF"/>
    <w:rsid w:val="00E750BF"/>
    <w:rsid w:val="00E81C0B"/>
    <w:rsid w:val="00E81F22"/>
    <w:rsid w:val="00E941C4"/>
    <w:rsid w:val="00E96624"/>
    <w:rsid w:val="00EA3D85"/>
    <w:rsid w:val="00EA5DB8"/>
    <w:rsid w:val="00EA75EC"/>
    <w:rsid w:val="00EB75B4"/>
    <w:rsid w:val="00EC3D71"/>
    <w:rsid w:val="00EC53BB"/>
    <w:rsid w:val="00ED6191"/>
    <w:rsid w:val="00ED7FC3"/>
    <w:rsid w:val="00EE42CE"/>
    <w:rsid w:val="00EE4F0A"/>
    <w:rsid w:val="00EE5CEB"/>
    <w:rsid w:val="00EF6426"/>
    <w:rsid w:val="00F02B1F"/>
    <w:rsid w:val="00F150E2"/>
    <w:rsid w:val="00F159F2"/>
    <w:rsid w:val="00F15CA0"/>
    <w:rsid w:val="00F16FAE"/>
    <w:rsid w:val="00F24165"/>
    <w:rsid w:val="00F24339"/>
    <w:rsid w:val="00F40CE7"/>
    <w:rsid w:val="00F42C55"/>
    <w:rsid w:val="00F46021"/>
    <w:rsid w:val="00F52FB2"/>
    <w:rsid w:val="00F56CE8"/>
    <w:rsid w:val="00F73AAC"/>
    <w:rsid w:val="00F74C5A"/>
    <w:rsid w:val="00F74C8F"/>
    <w:rsid w:val="00F83A71"/>
    <w:rsid w:val="00F9405B"/>
    <w:rsid w:val="00FA4633"/>
    <w:rsid w:val="00FA730E"/>
    <w:rsid w:val="00FB4BBE"/>
    <w:rsid w:val="00FB730D"/>
    <w:rsid w:val="00FD247A"/>
    <w:rsid w:val="00FD3578"/>
    <w:rsid w:val="00FD539E"/>
    <w:rsid w:val="00FE43A8"/>
    <w:rsid w:val="00FE6983"/>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071EA7-27C7-4CFA-8944-0DAB0D4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B3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B3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B3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0B3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0B3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0B3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0B3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0B3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0B3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B3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4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36"/>
    <w:rPr>
      <w:rFonts w:ascii="Segoe UI" w:hAnsi="Segoe UI" w:cs="Segoe UI"/>
      <w:sz w:val="18"/>
      <w:szCs w:val="18"/>
    </w:rPr>
  </w:style>
  <w:style w:type="character" w:customStyle="1" w:styleId="Heading3Char">
    <w:name w:val="Heading 3 Char"/>
    <w:basedOn w:val="DefaultParagraphFont"/>
    <w:link w:val="Heading3"/>
    <w:uiPriority w:val="9"/>
    <w:rsid w:val="00740B3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40B3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740B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0B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0B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40B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40B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0B3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B3161"/>
    <w:pPr>
      <w:ind w:left="720"/>
      <w:contextualSpacing/>
    </w:pPr>
  </w:style>
  <w:style w:type="paragraph" w:styleId="Caption">
    <w:name w:val="caption"/>
    <w:basedOn w:val="Normal"/>
    <w:next w:val="Normal"/>
    <w:uiPriority w:val="35"/>
    <w:unhideWhenUsed/>
    <w:qFormat/>
    <w:rsid w:val="003F534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E24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246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E246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E2466"/>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DE2466"/>
    <w:rPr>
      <w:color w:val="0563C1" w:themeColor="hyperlink"/>
      <w:u w:val="single"/>
    </w:rPr>
  </w:style>
  <w:style w:type="paragraph" w:customStyle="1" w:styleId="TitleA">
    <w:name w:val="Title A"/>
    <w:next w:val="BodyText"/>
    <w:rsid w:val="00DE2466"/>
    <w:pPr>
      <w:keepNext/>
      <w:keepLines/>
      <w:spacing w:before="720" w:after="240" w:line="320" w:lineRule="atLeast"/>
    </w:pPr>
    <w:rPr>
      <w:rFonts w:ascii="Century Gothic" w:eastAsia="ヒラギノ角ゴ Pro W3" w:hAnsi="Century Gothic" w:cs="Times New Roman"/>
      <w:b/>
      <w:caps/>
      <w:color w:val="000000"/>
      <w:spacing w:val="20"/>
      <w:kern w:val="28"/>
      <w:sz w:val="24"/>
      <w:szCs w:val="24"/>
    </w:rPr>
  </w:style>
  <w:style w:type="paragraph" w:customStyle="1" w:styleId="TableHeader">
    <w:name w:val="Table Header"/>
    <w:rsid w:val="00DE2466"/>
    <w:pPr>
      <w:spacing w:before="60" w:after="0" w:line="240" w:lineRule="auto"/>
      <w:jc w:val="center"/>
    </w:pPr>
    <w:rPr>
      <w:rFonts w:ascii="Arial Black" w:eastAsia="ヒラギノ角ゴ Pro W3" w:hAnsi="Arial Black" w:cs="Times New Roman"/>
      <w:color w:val="000000"/>
      <w:sz w:val="16"/>
      <w:szCs w:val="24"/>
    </w:rPr>
  </w:style>
  <w:style w:type="paragraph" w:customStyle="1" w:styleId="TableText">
    <w:name w:val="Table Text"/>
    <w:rsid w:val="00DE2466"/>
    <w:pPr>
      <w:spacing w:before="60" w:after="0" w:line="240" w:lineRule="auto"/>
    </w:pPr>
    <w:rPr>
      <w:rFonts w:ascii="Century Gothic" w:eastAsia="ヒラギノ角ゴ Pro W3" w:hAnsi="Century Gothic" w:cs="Times New Roman"/>
      <w:color w:val="000000"/>
      <w:sz w:val="16"/>
      <w:szCs w:val="24"/>
    </w:rPr>
  </w:style>
  <w:style w:type="paragraph" w:styleId="TOCHeading">
    <w:name w:val="TOC Heading"/>
    <w:basedOn w:val="Heading1"/>
    <w:next w:val="Normal"/>
    <w:uiPriority w:val="39"/>
    <w:unhideWhenUsed/>
    <w:qFormat/>
    <w:rsid w:val="00DE2466"/>
    <w:pPr>
      <w:numPr>
        <w:numId w:val="0"/>
      </w:num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DE2466"/>
    <w:pPr>
      <w:spacing w:after="100" w:line="276" w:lineRule="auto"/>
    </w:pPr>
    <w:rPr>
      <w:rFonts w:eastAsiaTheme="minorEastAsia"/>
    </w:rPr>
  </w:style>
  <w:style w:type="paragraph" w:styleId="TOC2">
    <w:name w:val="toc 2"/>
    <w:basedOn w:val="Normal"/>
    <w:next w:val="Normal"/>
    <w:autoRedefine/>
    <w:uiPriority w:val="39"/>
    <w:unhideWhenUsed/>
    <w:rsid w:val="00DE2466"/>
    <w:pPr>
      <w:spacing w:after="100" w:line="276" w:lineRule="auto"/>
      <w:ind w:left="220"/>
    </w:pPr>
    <w:rPr>
      <w:rFonts w:eastAsiaTheme="minorEastAsia"/>
    </w:rPr>
  </w:style>
  <w:style w:type="character" w:styleId="CommentReference">
    <w:name w:val="annotation reference"/>
    <w:basedOn w:val="DefaultParagraphFont"/>
    <w:uiPriority w:val="99"/>
    <w:semiHidden/>
    <w:unhideWhenUsed/>
    <w:rsid w:val="00DE2466"/>
    <w:rPr>
      <w:sz w:val="16"/>
      <w:szCs w:val="16"/>
    </w:rPr>
  </w:style>
  <w:style w:type="paragraph" w:styleId="CommentText">
    <w:name w:val="annotation text"/>
    <w:basedOn w:val="Normal"/>
    <w:link w:val="CommentTextChar"/>
    <w:uiPriority w:val="99"/>
    <w:semiHidden/>
    <w:unhideWhenUsed/>
    <w:rsid w:val="00DE246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E2466"/>
    <w:rPr>
      <w:rFonts w:eastAsiaTheme="minorEastAsia"/>
      <w:sz w:val="20"/>
      <w:szCs w:val="20"/>
    </w:rPr>
  </w:style>
  <w:style w:type="paragraph" w:styleId="BodyText">
    <w:name w:val="Body Text"/>
    <w:basedOn w:val="Normal"/>
    <w:link w:val="BodyTextChar"/>
    <w:uiPriority w:val="99"/>
    <w:semiHidden/>
    <w:unhideWhenUsed/>
    <w:rsid w:val="00DE2466"/>
    <w:pPr>
      <w:spacing w:after="120"/>
    </w:pPr>
  </w:style>
  <w:style w:type="character" w:customStyle="1" w:styleId="BodyTextChar">
    <w:name w:val="Body Text Char"/>
    <w:basedOn w:val="DefaultParagraphFont"/>
    <w:link w:val="BodyText"/>
    <w:uiPriority w:val="99"/>
    <w:semiHidden/>
    <w:rsid w:val="00DE2466"/>
  </w:style>
  <w:style w:type="character" w:styleId="FootnoteReference">
    <w:name w:val="footnote reference"/>
    <w:semiHidden/>
    <w:rsid w:val="00D03FE4"/>
    <w:rPr>
      <w:vertAlign w:val="superscript"/>
    </w:rPr>
  </w:style>
  <w:style w:type="paragraph" w:styleId="FootnoteText">
    <w:name w:val="footnote text"/>
    <w:aliases w:val="Footnote Text Char1 Char,Footnote Text Char Char Char"/>
    <w:basedOn w:val="Normal"/>
    <w:link w:val="FootnoteTextChar"/>
    <w:rsid w:val="00D03FE4"/>
    <w:pPr>
      <w:suppressAutoHyphens/>
      <w:spacing w:after="120" w:line="240" w:lineRule="auto"/>
    </w:pPr>
    <w:rPr>
      <w:rFonts w:ascii="Book Antiqua" w:eastAsia="Times New Roman" w:hAnsi="Book Antiqua" w:cs="Times New Roman"/>
      <w:kern w:val="16"/>
      <w:sz w:val="20"/>
      <w:szCs w:val="20"/>
    </w:rPr>
  </w:style>
  <w:style w:type="character" w:customStyle="1" w:styleId="FootnoteTextChar">
    <w:name w:val="Footnote Text Char"/>
    <w:aliases w:val="Footnote Text Char1 Char Char,Footnote Text Char Char Char Char"/>
    <w:basedOn w:val="DefaultParagraphFont"/>
    <w:link w:val="FootnoteText"/>
    <w:rsid w:val="00D03FE4"/>
    <w:rPr>
      <w:rFonts w:ascii="Book Antiqua" w:eastAsia="Times New Roman" w:hAnsi="Book Antiqua" w:cs="Times New Roman"/>
      <w:kern w:val="16"/>
      <w:sz w:val="20"/>
      <w:szCs w:val="20"/>
    </w:rPr>
  </w:style>
  <w:style w:type="paragraph" w:styleId="Header">
    <w:name w:val="header"/>
    <w:basedOn w:val="Normal"/>
    <w:link w:val="HeaderChar"/>
    <w:uiPriority w:val="99"/>
    <w:unhideWhenUsed/>
    <w:rsid w:val="00A0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ECC"/>
  </w:style>
  <w:style w:type="paragraph" w:styleId="Footer">
    <w:name w:val="footer"/>
    <w:basedOn w:val="Normal"/>
    <w:link w:val="FooterChar"/>
    <w:uiPriority w:val="99"/>
    <w:unhideWhenUsed/>
    <w:rsid w:val="00A0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ECC"/>
  </w:style>
  <w:style w:type="table" w:styleId="TableGrid">
    <w:name w:val="Table Grid"/>
    <w:basedOn w:val="TableNormal"/>
    <w:uiPriority w:val="39"/>
    <w:rsid w:val="00E07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0A24DD3F88ADA4AB58B6CADD30FA947" ma:contentTypeVersion="1" ma:contentTypeDescription="Crear nuevo documento." ma:contentTypeScope="" ma:versionID="ef6828f9aa0b0eab252cdc236453a8f9">
  <xsd:schema xmlns:xsd="http://www.w3.org/2001/XMLSchema" xmlns:xs="http://www.w3.org/2001/XMLSchema" xmlns:p="http://schemas.microsoft.com/office/2006/metadata/properties" xmlns:ns2="2947a181-12bd-4c3f-b12a-19ac0ce9566b" targetNamespace="http://schemas.microsoft.com/office/2006/metadata/properties" ma:root="true" ma:fieldsID="f78b705c72953f5475ada07234169d01" ns2:_="">
    <xsd:import namespace="2947a181-12bd-4c3f-b12a-19ac0ce956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a181-12bd-4c3f-b12a-19ac0ce9566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947a181-12bd-4c3f-b12a-19ac0ce9566b">R2YAP2HARJJ3-3-3609</_dlc_DocId>
    <_dlc_DocIdUrl xmlns="2947a181-12bd-4c3f-b12a-19ac0ce9566b">
      <Url>http://blog.asirsl.com/_layouts/DocIdRedir.aspx?ID=R2YAP2HARJJ3-3-3609</Url>
      <Description>R2YAP2HARJJ3-3-3609</Description>
    </_dlc_DocIdUrl>
  </documentManagement>
</p:properties>
</file>

<file path=customXml/itemProps1.xml><?xml version="1.0" encoding="utf-8"?>
<ds:datastoreItem xmlns:ds="http://schemas.openxmlformats.org/officeDocument/2006/customXml" ds:itemID="{CFA8E5CE-6F14-454B-9115-85C7B12E4BE7}"/>
</file>

<file path=customXml/itemProps2.xml><?xml version="1.0" encoding="utf-8"?>
<ds:datastoreItem xmlns:ds="http://schemas.openxmlformats.org/officeDocument/2006/customXml" ds:itemID="{75CC0F52-25EF-49E6-97B4-88D1E406B994}"/>
</file>

<file path=customXml/itemProps3.xml><?xml version="1.0" encoding="utf-8"?>
<ds:datastoreItem xmlns:ds="http://schemas.openxmlformats.org/officeDocument/2006/customXml" ds:itemID="{D65782E4-15AF-4708-8C35-91BDAD30F214}"/>
</file>

<file path=customXml/itemProps4.xml><?xml version="1.0" encoding="utf-8"?>
<ds:datastoreItem xmlns:ds="http://schemas.openxmlformats.org/officeDocument/2006/customXml" ds:itemID="{1F862EA4-FB71-4C50-8A92-334B06FC98C9}"/>
</file>

<file path=customXml/itemProps5.xml><?xml version="1.0" encoding="utf-8"?>
<ds:datastoreItem xmlns:ds="http://schemas.openxmlformats.org/officeDocument/2006/customXml" ds:itemID="{06D60742-660C-48D4-9264-40D8F5C606A6}"/>
</file>

<file path=docProps/app.xml><?xml version="1.0" encoding="utf-8"?>
<Properties xmlns="http://schemas.openxmlformats.org/officeDocument/2006/extended-properties" xmlns:vt="http://schemas.openxmlformats.org/officeDocument/2006/docPropsVTypes">
  <Template>Normal.dotm</Template>
  <TotalTime>45</TotalTime>
  <Pages>27</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Srikanth Jonnada</dc:creator>
  <cp:keywords/>
  <dc:description/>
  <cp:lastModifiedBy>Mitchelle Fernandes Gonsalves</cp:lastModifiedBy>
  <cp:revision>7</cp:revision>
  <dcterms:created xsi:type="dcterms:W3CDTF">2013-10-16T21:24:00Z</dcterms:created>
  <dcterms:modified xsi:type="dcterms:W3CDTF">2013-10-21T20:15:00Z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0x01010060A24DD3F88ADA4AB58B6CADD30FA947</vt:lpwstr>
  </property>
  <property fmtid="{D5CDD505-2E9C-101B-9397-08002B2CF9AE}" pid="3" name="_dlc_DocIdItemGuid">
    <vt:lpwstr>b50b8f34-c3cd-4666-a8ad-7763daa9b15f</vt:lpwstr>
  </property>
</Properties>
</file>